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4863A5" w14:textId="77777777" w:rsidR="0079181C" w:rsidRDefault="0079181C" w:rsidP="007918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57296341"/>
      <w:r w:rsidRPr="007E452E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14:paraId="6023AB4C" w14:textId="77777777" w:rsidR="0079181C" w:rsidRDefault="0079181C" w:rsidP="007918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E452E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Ягодненского сельского поселения</w:t>
      </w:r>
    </w:p>
    <w:p w14:paraId="2AA4EBCA" w14:textId="77777777" w:rsidR="00994781" w:rsidRDefault="0079181C" w:rsidP="009947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Комсомольского района Хабаровского края</w:t>
      </w:r>
      <w:r w:rsidR="00994781">
        <w:rPr>
          <w:rFonts w:ascii="Times New Roman" w:hAnsi="Times New Roman" w:cs="Times New Roman"/>
          <w:sz w:val="24"/>
          <w:szCs w:val="24"/>
        </w:rPr>
        <w:t>. Школьное лесничество «Феникс»</w:t>
      </w:r>
    </w:p>
    <w:p w14:paraId="236C0371" w14:textId="13F65F48" w:rsidR="00994781" w:rsidRPr="00994781" w:rsidRDefault="00994781" w:rsidP="00994781">
      <w:pPr>
        <w:spacing w:after="0"/>
        <w:jc w:val="center"/>
        <w:rPr>
          <w:rFonts w:ascii="Times New Roman" w:hAnsi="Times New Roman" w:cs="Times New Roman"/>
          <w:sz w:val="24"/>
          <w:szCs w:val="44"/>
        </w:rPr>
      </w:pPr>
      <w:r w:rsidRPr="00994781">
        <w:rPr>
          <w:rFonts w:ascii="Times New Roman" w:hAnsi="Times New Roman" w:cs="Times New Roman"/>
          <w:sz w:val="32"/>
          <w:szCs w:val="44"/>
        </w:rPr>
        <w:t xml:space="preserve"> </w:t>
      </w:r>
      <w:r w:rsidRPr="00994781">
        <w:rPr>
          <w:rFonts w:ascii="Times New Roman" w:hAnsi="Times New Roman" w:cs="Times New Roman"/>
          <w:sz w:val="24"/>
          <w:szCs w:val="44"/>
        </w:rPr>
        <w:t>"Экология лесных растений"</w:t>
      </w:r>
    </w:p>
    <w:p w14:paraId="536F7433" w14:textId="614AF681" w:rsidR="0079181C" w:rsidRDefault="0079181C" w:rsidP="007918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5C9B073" w14:textId="77777777" w:rsidR="0079181C" w:rsidRDefault="0079181C" w:rsidP="007918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bookmarkEnd w:id="0"/>
    <w:p w14:paraId="55832982" w14:textId="77777777" w:rsidR="0079181C" w:rsidRDefault="0079181C" w:rsidP="007918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1817D4C" w14:textId="669C2EA4" w:rsidR="00A955A2" w:rsidRDefault="00584B81" w:rsidP="00DE6E6B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Видовое разнообразие грибов-трутовиков</w:t>
      </w:r>
      <w:r w:rsidR="001B5A4F">
        <w:rPr>
          <w:rFonts w:ascii="Times New Roman" w:hAnsi="Times New Roman" w:cs="Times New Roman"/>
          <w:sz w:val="44"/>
          <w:szCs w:val="44"/>
        </w:rPr>
        <w:t>,</w:t>
      </w:r>
      <w:r>
        <w:rPr>
          <w:rFonts w:ascii="Times New Roman" w:hAnsi="Times New Roman" w:cs="Times New Roman"/>
          <w:sz w:val="44"/>
          <w:szCs w:val="44"/>
        </w:rPr>
        <w:t xml:space="preserve"> их влияние</w:t>
      </w:r>
      <w:r w:rsidR="0079181C" w:rsidRPr="0079181C">
        <w:rPr>
          <w:rFonts w:ascii="Times New Roman" w:hAnsi="Times New Roman" w:cs="Times New Roman"/>
          <w:sz w:val="44"/>
          <w:szCs w:val="44"/>
        </w:rPr>
        <w:t xml:space="preserve"> на экосистему леса</w:t>
      </w:r>
    </w:p>
    <w:p w14:paraId="6FB0AC97" w14:textId="77777777" w:rsidR="0079181C" w:rsidRDefault="00DE6E6B" w:rsidP="0079181C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 wp14:anchorId="7F4CF166" wp14:editId="45D5CA32">
            <wp:extent cx="3800104" cy="4520538"/>
            <wp:effectExtent l="0" t="0" r="0" b="0"/>
            <wp:docPr id="29" name="Рисунок 29" descr="E:\фото проект\IMG_20191014_16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фото проект\IMG_20191014_160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626" cy="4527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7DA10D8" w14:textId="77777777" w:rsidR="0037248D" w:rsidRDefault="0037248D" w:rsidP="0037248D">
      <w:pPr>
        <w:rPr>
          <w:rFonts w:ascii="Times New Roman" w:hAnsi="Times New Roman" w:cs="Times New Roman"/>
          <w:sz w:val="28"/>
          <w:szCs w:val="28"/>
        </w:rPr>
      </w:pPr>
    </w:p>
    <w:p w14:paraId="33C50F34" w14:textId="77777777" w:rsidR="0037248D" w:rsidRPr="001B694E" w:rsidRDefault="0037248D" w:rsidP="0037248D">
      <w:pPr>
        <w:jc w:val="right"/>
        <w:rPr>
          <w:rFonts w:ascii="Times New Roman" w:hAnsi="Times New Roman" w:cs="Times New Roman"/>
          <w:sz w:val="28"/>
          <w:szCs w:val="28"/>
        </w:rPr>
      </w:pPr>
      <w:r w:rsidRPr="001B694E">
        <w:rPr>
          <w:rFonts w:ascii="Times New Roman" w:hAnsi="Times New Roman" w:cs="Times New Roman"/>
          <w:sz w:val="28"/>
          <w:szCs w:val="28"/>
        </w:rPr>
        <w:t xml:space="preserve">Выполнила: ученица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B694E">
        <w:rPr>
          <w:rFonts w:ascii="Times New Roman" w:hAnsi="Times New Roman" w:cs="Times New Roman"/>
          <w:sz w:val="28"/>
          <w:szCs w:val="28"/>
        </w:rPr>
        <w:t xml:space="preserve"> класса </w:t>
      </w:r>
    </w:p>
    <w:p w14:paraId="29E5047A" w14:textId="77777777" w:rsidR="0037248D" w:rsidRPr="001B694E" w:rsidRDefault="0037248D" w:rsidP="0037248D">
      <w:pPr>
        <w:jc w:val="right"/>
        <w:rPr>
          <w:rFonts w:ascii="Times New Roman" w:hAnsi="Times New Roman" w:cs="Times New Roman"/>
          <w:sz w:val="28"/>
          <w:szCs w:val="28"/>
        </w:rPr>
      </w:pPr>
      <w:r w:rsidRPr="001B694E">
        <w:rPr>
          <w:rFonts w:ascii="Times New Roman" w:hAnsi="Times New Roman" w:cs="Times New Roman"/>
          <w:sz w:val="28"/>
          <w:szCs w:val="28"/>
        </w:rPr>
        <w:t xml:space="preserve">Чижикова София </w:t>
      </w:r>
    </w:p>
    <w:p w14:paraId="51E973D7" w14:textId="77777777" w:rsidR="0037248D" w:rsidRPr="001B694E" w:rsidRDefault="0037248D" w:rsidP="0037248D">
      <w:pPr>
        <w:jc w:val="right"/>
        <w:rPr>
          <w:rFonts w:ascii="Times New Roman" w:hAnsi="Times New Roman" w:cs="Times New Roman"/>
          <w:sz w:val="28"/>
          <w:szCs w:val="28"/>
        </w:rPr>
      </w:pPr>
      <w:r w:rsidRPr="001B694E">
        <w:rPr>
          <w:rFonts w:ascii="Times New Roman" w:hAnsi="Times New Roman" w:cs="Times New Roman"/>
          <w:sz w:val="28"/>
          <w:szCs w:val="28"/>
        </w:rPr>
        <w:t>Руководитель: учитель биологии</w:t>
      </w:r>
    </w:p>
    <w:p w14:paraId="040DEFCD" w14:textId="77777777" w:rsidR="00A04CE2" w:rsidRDefault="0037248D" w:rsidP="0037248D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Вашкеева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Константиновна</w:t>
      </w:r>
    </w:p>
    <w:p w14:paraId="25B54625" w14:textId="77777777" w:rsidR="00CD791F" w:rsidRPr="00CD791F" w:rsidRDefault="00CD791F" w:rsidP="00CD791F">
      <w:pPr>
        <w:jc w:val="center"/>
        <w:rPr>
          <w:rFonts w:ascii="Times New Roman" w:hAnsi="Times New Roman" w:cs="Times New Roman"/>
          <w:sz w:val="24"/>
          <w:szCs w:val="24"/>
        </w:rPr>
      </w:pPr>
      <w:r w:rsidRPr="00CD791F">
        <w:rPr>
          <w:rFonts w:ascii="Times New Roman" w:hAnsi="Times New Roman" w:cs="Times New Roman"/>
          <w:sz w:val="24"/>
          <w:szCs w:val="24"/>
        </w:rPr>
        <w:t>2020</w:t>
      </w:r>
    </w:p>
    <w:p w14:paraId="7E95AD3D" w14:textId="77777777" w:rsidR="001C2852" w:rsidRDefault="0079181C" w:rsidP="00CD23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D2340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14:paraId="758ADEF2" w14:textId="7027DCE8" w:rsidR="001C2852" w:rsidRPr="00CD2340" w:rsidRDefault="001C2852" w:rsidP="00CD23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1 Аннотация</w:t>
      </w:r>
    </w:p>
    <w:p w14:paraId="5151162B" w14:textId="2ED14A44" w:rsidR="0079181C" w:rsidRPr="00CD2340" w:rsidRDefault="001C2852" w:rsidP="00CD2340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9181C" w:rsidRPr="00CD2340">
        <w:rPr>
          <w:rFonts w:ascii="Times New Roman" w:hAnsi="Times New Roman" w:cs="Times New Roman"/>
          <w:sz w:val="28"/>
          <w:szCs w:val="28"/>
        </w:rPr>
        <w:t>.Введение.</w:t>
      </w:r>
    </w:p>
    <w:p w14:paraId="2ECC61D0" w14:textId="59814736" w:rsidR="0079181C" w:rsidRPr="00CD2340" w:rsidRDefault="001C2852" w:rsidP="00CD2340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9181C" w:rsidRPr="00CD2340">
        <w:rPr>
          <w:rFonts w:ascii="Times New Roman" w:hAnsi="Times New Roman" w:cs="Times New Roman"/>
          <w:sz w:val="28"/>
          <w:szCs w:val="28"/>
        </w:rPr>
        <w:t>.Глава 1. Обзор литературы.</w:t>
      </w:r>
    </w:p>
    <w:p w14:paraId="71D13B81" w14:textId="35EF9643" w:rsidR="0079181C" w:rsidRPr="00CD2340" w:rsidRDefault="001C2852" w:rsidP="00CD2340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9181C" w:rsidRPr="00CD2340">
        <w:rPr>
          <w:rFonts w:ascii="Times New Roman" w:hAnsi="Times New Roman" w:cs="Times New Roman"/>
          <w:sz w:val="28"/>
          <w:szCs w:val="28"/>
        </w:rPr>
        <w:t>. Глава 2.</w:t>
      </w:r>
      <w:r w:rsidR="008531C4" w:rsidRPr="00CD2340">
        <w:rPr>
          <w:rFonts w:ascii="Times New Roman" w:hAnsi="Times New Roman" w:cs="Times New Roman"/>
          <w:sz w:val="28"/>
          <w:szCs w:val="28"/>
        </w:rPr>
        <w:t xml:space="preserve"> Виды трутовиков</w:t>
      </w:r>
      <w:r w:rsidR="00A91436">
        <w:rPr>
          <w:rFonts w:ascii="Times New Roman" w:hAnsi="Times New Roman" w:cs="Times New Roman"/>
          <w:sz w:val="28"/>
          <w:szCs w:val="28"/>
        </w:rPr>
        <w:t xml:space="preserve"> окрестностей поселка Ягодный</w:t>
      </w:r>
      <w:r w:rsidR="008531C4" w:rsidRPr="00CD23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E4C6FE" w14:textId="5BE4D456" w:rsidR="0079181C" w:rsidRPr="00CD2340" w:rsidRDefault="001C2852" w:rsidP="00CD2340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9181C" w:rsidRPr="00CD2340">
        <w:rPr>
          <w:rFonts w:ascii="Times New Roman" w:hAnsi="Times New Roman" w:cs="Times New Roman"/>
          <w:sz w:val="28"/>
          <w:szCs w:val="28"/>
        </w:rPr>
        <w:t>.Глава 3. Методика исследования.</w:t>
      </w:r>
    </w:p>
    <w:p w14:paraId="1DB2ACF5" w14:textId="0A4401AE" w:rsidR="0079181C" w:rsidRPr="00CD2340" w:rsidRDefault="001C2852" w:rsidP="00CD2340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9181C" w:rsidRPr="00CD2340">
        <w:rPr>
          <w:rFonts w:ascii="Times New Roman" w:hAnsi="Times New Roman" w:cs="Times New Roman"/>
          <w:sz w:val="28"/>
          <w:szCs w:val="28"/>
        </w:rPr>
        <w:t>. Глава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181C" w:rsidRPr="00CD2340">
        <w:rPr>
          <w:rFonts w:ascii="Times New Roman" w:hAnsi="Times New Roman" w:cs="Times New Roman"/>
          <w:sz w:val="28"/>
          <w:szCs w:val="28"/>
        </w:rPr>
        <w:t>Исследование.</w:t>
      </w:r>
    </w:p>
    <w:p w14:paraId="6AA1ECB3" w14:textId="3FC545F3" w:rsidR="0079181C" w:rsidRPr="00CD2340" w:rsidRDefault="001C2852" w:rsidP="00CD2340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9181C" w:rsidRPr="00CD2340">
        <w:rPr>
          <w:rFonts w:ascii="Times New Roman" w:hAnsi="Times New Roman" w:cs="Times New Roman"/>
          <w:sz w:val="28"/>
          <w:szCs w:val="28"/>
        </w:rPr>
        <w:t>. Глава 5. Результаты исследования</w:t>
      </w:r>
    </w:p>
    <w:p w14:paraId="61027A9F" w14:textId="7E0E241E" w:rsidR="0079181C" w:rsidRPr="00CD2340" w:rsidRDefault="001C2852" w:rsidP="00CD2340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9181C" w:rsidRPr="00CD2340">
        <w:rPr>
          <w:rFonts w:ascii="Times New Roman" w:hAnsi="Times New Roman" w:cs="Times New Roman"/>
          <w:sz w:val="28"/>
          <w:szCs w:val="28"/>
        </w:rPr>
        <w:t>.Выводы</w:t>
      </w:r>
    </w:p>
    <w:p w14:paraId="37271FAC" w14:textId="4DE5EA59" w:rsidR="0079181C" w:rsidRPr="00CD2340" w:rsidRDefault="001C2852" w:rsidP="00CD2340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9181C" w:rsidRPr="00CD2340">
        <w:rPr>
          <w:rFonts w:ascii="Times New Roman" w:hAnsi="Times New Roman" w:cs="Times New Roman"/>
          <w:sz w:val="28"/>
          <w:szCs w:val="28"/>
        </w:rPr>
        <w:t>. Заключение.</w:t>
      </w:r>
    </w:p>
    <w:p w14:paraId="72F6D143" w14:textId="340B8255" w:rsidR="0079181C" w:rsidRPr="00CD2340" w:rsidRDefault="001C2852" w:rsidP="00CD2340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79181C" w:rsidRPr="00CD2340">
        <w:rPr>
          <w:rFonts w:ascii="Times New Roman" w:hAnsi="Times New Roman" w:cs="Times New Roman"/>
          <w:sz w:val="28"/>
          <w:szCs w:val="28"/>
        </w:rPr>
        <w:t xml:space="preserve">.Список литературы </w:t>
      </w:r>
    </w:p>
    <w:p w14:paraId="01C6F7FF" w14:textId="19FD118B" w:rsidR="0079181C" w:rsidRPr="00CD2340" w:rsidRDefault="0079181C" w:rsidP="00CD2340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CD2340">
        <w:rPr>
          <w:rFonts w:ascii="Times New Roman" w:hAnsi="Times New Roman" w:cs="Times New Roman"/>
          <w:sz w:val="28"/>
          <w:szCs w:val="28"/>
        </w:rPr>
        <w:t>1</w:t>
      </w:r>
      <w:r w:rsidR="001C2852">
        <w:rPr>
          <w:rFonts w:ascii="Times New Roman" w:hAnsi="Times New Roman" w:cs="Times New Roman"/>
          <w:sz w:val="28"/>
          <w:szCs w:val="28"/>
        </w:rPr>
        <w:t>1</w:t>
      </w:r>
      <w:r w:rsidRPr="00CD2340">
        <w:rPr>
          <w:rFonts w:ascii="Times New Roman" w:hAnsi="Times New Roman" w:cs="Times New Roman"/>
          <w:sz w:val="28"/>
          <w:szCs w:val="28"/>
        </w:rPr>
        <w:t>.Приложения.</w:t>
      </w:r>
    </w:p>
    <w:p w14:paraId="4924A077" w14:textId="77777777" w:rsidR="0079181C" w:rsidRPr="00CD2340" w:rsidRDefault="0079181C" w:rsidP="00CD23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D2340">
        <w:rPr>
          <w:rFonts w:ascii="Times New Roman" w:hAnsi="Times New Roman" w:cs="Times New Roman"/>
          <w:sz w:val="28"/>
          <w:szCs w:val="28"/>
        </w:rPr>
        <w:br w:type="page"/>
      </w:r>
    </w:p>
    <w:p w14:paraId="37E6F35D" w14:textId="77777777" w:rsidR="00842118" w:rsidRPr="00842118" w:rsidRDefault="00842118" w:rsidP="0084211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421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Аннотация</w:t>
      </w:r>
    </w:p>
    <w:p w14:paraId="32130B61" w14:textId="77777777" w:rsidR="00842118" w:rsidRPr="00842118" w:rsidRDefault="00842118" w:rsidP="0084211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421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Автор</w:t>
      </w:r>
      <w:r w:rsidRPr="008421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Чижикова Софья Ильинична                                                           Муниципальное бюджетное общеобразовательное учреждение средняя общеобразовательная школа Ягодненского сельского поселения Комсомольского района Хабаровского края.                                                 </w:t>
      </w:r>
      <w:r w:rsidRPr="008421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</w:t>
      </w:r>
      <w:r w:rsidRPr="008421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«Видовое разнообразие грибов-трутовиков, их роль в экосистеме леса»            </w:t>
      </w:r>
      <w:r w:rsidRPr="008421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Руководитель</w:t>
      </w:r>
      <w:r w:rsidRPr="008421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842118">
        <w:rPr>
          <w:rFonts w:ascii="Times New Roman" w:hAnsi="Times New Roman" w:cs="Times New Roman"/>
          <w:color w:val="000000" w:themeColor="text1"/>
          <w:sz w:val="28"/>
          <w:szCs w:val="28"/>
        </w:rPr>
        <w:t>Вашкеева</w:t>
      </w:r>
      <w:proofErr w:type="spellEnd"/>
      <w:r w:rsidRPr="008421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Татьяна Константиновна, учитель биологии.               Цель работы: Изучение видового состава грибов-трутовиков, какое влияние они оказывают на экосистему леса окрестностей поселка Ягодного.                   </w:t>
      </w:r>
      <w:r w:rsidRPr="008421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Задачи.</w:t>
      </w:r>
    </w:p>
    <w:p w14:paraId="028BA089" w14:textId="77777777" w:rsidR="00842118" w:rsidRPr="00842118" w:rsidRDefault="00842118" w:rsidP="0084211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21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Изучить литературу о грибах-трутовиках.                                                              Собрать природный материал и определить видовую принадлежность трутовых грибов.                                                                                          Определить современное состояние экосистемы леса поселка </w:t>
      </w:r>
      <w:proofErr w:type="gramStart"/>
      <w:r w:rsidRPr="00842118">
        <w:rPr>
          <w:rFonts w:ascii="Times New Roman" w:hAnsi="Times New Roman" w:cs="Times New Roman"/>
          <w:color w:val="000000" w:themeColor="text1"/>
          <w:sz w:val="28"/>
          <w:szCs w:val="28"/>
        </w:rPr>
        <w:t>Ягодный</w:t>
      </w:r>
      <w:proofErr w:type="gramEnd"/>
      <w:r w:rsidRPr="008421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    Для работы была выбрана тема: «Видовое разнообразие грибов-трутовиков, их влияние на экосистему леса».                                                           </w:t>
      </w:r>
      <w:r w:rsidRPr="008421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 темы</w:t>
      </w:r>
      <w:r w:rsidRPr="008421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в окрестностях поселка </w:t>
      </w:r>
      <w:proofErr w:type="gramStart"/>
      <w:r w:rsidRPr="00842118">
        <w:rPr>
          <w:rFonts w:ascii="Times New Roman" w:hAnsi="Times New Roman" w:cs="Times New Roman"/>
          <w:color w:val="000000" w:themeColor="text1"/>
          <w:sz w:val="28"/>
          <w:szCs w:val="28"/>
        </w:rPr>
        <w:t>Ягодный</w:t>
      </w:r>
      <w:proofErr w:type="gramEnd"/>
      <w:r w:rsidRPr="008421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проводилось исследование видового разнообразия грибов-трутовиков. Они являются прекрасным объектом исследования в любое время года, служат также для микоиндикации. Исследовательская работа структурно выстроена правильно, сформулированы цель и задачи, проведено исследование, </w:t>
      </w:r>
      <w:proofErr w:type="gramStart"/>
      <w:r w:rsidRPr="00842118">
        <w:rPr>
          <w:rFonts w:ascii="Times New Roman" w:hAnsi="Times New Roman" w:cs="Times New Roman"/>
          <w:color w:val="000000" w:themeColor="text1"/>
          <w:sz w:val="28"/>
          <w:szCs w:val="28"/>
        </w:rPr>
        <w:t>сделан</w:t>
      </w:r>
      <w:proofErr w:type="gramEnd"/>
      <w:r w:rsidRPr="008421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выводы по работе. Ученицей изучен материал, выходящий за рамки школьной программы, математические вычисления и обработка результатов в виде таблицы. Работа включает два раздела: изучен видовой состав грибов-трутовиков; проведено исследование методом – микоиндикации, использованы общенаучные термины. Представленный материал расширят рамки программы общеобразовательной школы, может использоваться на факультативных, элективных занятиях по биологии, экологии, в работе школьного лесничества. В работе ученица проявила исследовательские качества, самостоятельность в изучении большого объема научной литературы, компьютерную грамотность в оформлении работы.</w:t>
      </w:r>
    </w:p>
    <w:p w14:paraId="5A018DAE" w14:textId="77777777" w:rsidR="00842118" w:rsidRDefault="00842118" w:rsidP="0084211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8A53411" w14:textId="77777777" w:rsidR="00842118" w:rsidRDefault="00842118" w:rsidP="0084211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4CB1A36" w14:textId="77777777" w:rsidR="00842118" w:rsidRDefault="00842118" w:rsidP="0084211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EB95FA3" w14:textId="77777777" w:rsidR="00842118" w:rsidRDefault="00842118" w:rsidP="0084211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D2CE33B" w14:textId="419A5D7E" w:rsidR="0079181C" w:rsidRPr="002F2CCF" w:rsidRDefault="0079181C" w:rsidP="00842118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 w:rsidRPr="002F2C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</w:p>
    <w:p w14:paraId="5E160B6C" w14:textId="297CB4D2" w:rsidR="00F71D85" w:rsidRPr="002F2CCF" w:rsidRDefault="00F71D85" w:rsidP="00CD2340">
      <w:pPr>
        <w:pStyle w:val="a4"/>
        <w:shd w:val="clear" w:color="auto" w:fill="FFFFFF"/>
        <w:spacing w:before="0" w:beforeAutospacing="0" w:after="335" w:afterAutospacing="0" w:line="360" w:lineRule="auto"/>
        <w:rPr>
          <w:sz w:val="28"/>
          <w:szCs w:val="28"/>
        </w:rPr>
      </w:pPr>
      <w:r w:rsidRPr="002F2CCF">
        <w:rPr>
          <w:sz w:val="28"/>
          <w:szCs w:val="28"/>
        </w:rPr>
        <w:t xml:space="preserve">Сравнительно новое направление биоиндикационных исследований- микоиндикация. Трутовики </w:t>
      </w:r>
      <w:r w:rsidR="00752D73" w:rsidRPr="002F2CCF">
        <w:rPr>
          <w:sz w:val="28"/>
          <w:szCs w:val="28"/>
        </w:rPr>
        <w:t>-</w:t>
      </w:r>
      <w:r w:rsidRPr="002F2CCF">
        <w:rPr>
          <w:sz w:val="28"/>
          <w:szCs w:val="28"/>
        </w:rPr>
        <w:t xml:space="preserve">прекрасный объект исследования практически для любого времени года. В нашей местности не проводилось </w:t>
      </w:r>
      <w:r w:rsidR="00752D73" w:rsidRPr="002F2CCF">
        <w:rPr>
          <w:sz w:val="28"/>
          <w:szCs w:val="28"/>
        </w:rPr>
        <w:t>исследовани</w:t>
      </w:r>
      <w:r w:rsidR="001B5A4F" w:rsidRPr="002F2CCF">
        <w:rPr>
          <w:sz w:val="28"/>
          <w:szCs w:val="28"/>
        </w:rPr>
        <w:t>е</w:t>
      </w:r>
      <w:r w:rsidR="00752D73" w:rsidRPr="002F2CCF">
        <w:rPr>
          <w:sz w:val="28"/>
          <w:szCs w:val="28"/>
        </w:rPr>
        <w:t xml:space="preserve"> </w:t>
      </w:r>
      <w:r w:rsidRPr="002F2CCF">
        <w:rPr>
          <w:sz w:val="28"/>
          <w:szCs w:val="28"/>
        </w:rPr>
        <w:t>видового разнообразия трутовиков. Мы считаем изучение трутовых грибов актуальной темой. Данный материал позволит существенно расширить знания о грибах</w:t>
      </w:r>
      <w:r w:rsidR="00E878DD" w:rsidRPr="002F2CCF">
        <w:rPr>
          <w:sz w:val="28"/>
          <w:szCs w:val="28"/>
        </w:rPr>
        <w:t>, как о самостоятельном царстве живых организмов. А самое главное – изучение ксилотроф (организмов, питающихся разрушающейся древесин</w:t>
      </w:r>
      <w:r w:rsidR="00752D73" w:rsidRPr="002F2CCF">
        <w:rPr>
          <w:sz w:val="28"/>
          <w:szCs w:val="28"/>
        </w:rPr>
        <w:t>ой</w:t>
      </w:r>
      <w:r w:rsidR="00E878DD" w:rsidRPr="002F2CCF">
        <w:rPr>
          <w:sz w:val="28"/>
          <w:szCs w:val="28"/>
        </w:rPr>
        <w:t>) может помочь в прогнозировании изменений лесного биоценоза.</w:t>
      </w:r>
    </w:p>
    <w:p w14:paraId="6B43134D" w14:textId="7D13E516" w:rsidR="006E1F2C" w:rsidRPr="002F2CCF" w:rsidRDefault="0079181C" w:rsidP="00CD2340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bookmarkStart w:id="2" w:name="_Hlk57345440"/>
      <w:r w:rsidRPr="002F2C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работы</w:t>
      </w: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584B81" w:rsidRPr="002F2C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Изучение видового состава грибов-трутовиков, какое влияние они оказывают на экосистему леса окрестностей</w:t>
      </w:r>
      <w:r w:rsidR="00DD539E" w:rsidRPr="002F2C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поселка </w:t>
      </w:r>
      <w:r w:rsidR="00584B81" w:rsidRPr="002F2C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Ягодн</w:t>
      </w:r>
      <w:r w:rsidR="00DD539E" w:rsidRPr="002F2C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ый</w:t>
      </w:r>
      <w:r w:rsidR="00584B81" w:rsidRPr="002F2C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000016E8" w14:textId="74F161D5" w:rsidR="0079181C" w:rsidRPr="002F2CCF" w:rsidRDefault="0079181C" w:rsidP="00CD2340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F2C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Задачи.</w:t>
      </w:r>
    </w:p>
    <w:p w14:paraId="1E7B74C9" w14:textId="0E46E245" w:rsidR="0064079D" w:rsidRPr="002F2CCF" w:rsidRDefault="0037248D" w:rsidP="00CD2340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ind w:left="0"/>
        <w:rPr>
          <w:color w:val="000000" w:themeColor="text1"/>
          <w:sz w:val="28"/>
          <w:szCs w:val="28"/>
        </w:rPr>
      </w:pPr>
      <w:r w:rsidRPr="002F2CCF">
        <w:rPr>
          <w:color w:val="000000" w:themeColor="text1"/>
          <w:sz w:val="28"/>
          <w:szCs w:val="28"/>
        </w:rPr>
        <w:t xml:space="preserve">Изучить </w:t>
      </w:r>
      <w:r w:rsidR="007E70D3" w:rsidRPr="002F2CCF">
        <w:rPr>
          <w:color w:val="000000" w:themeColor="text1"/>
          <w:sz w:val="28"/>
          <w:szCs w:val="28"/>
        </w:rPr>
        <w:t>литературу</w:t>
      </w:r>
      <w:r w:rsidR="003E0BFD" w:rsidRPr="002F2CCF">
        <w:rPr>
          <w:color w:val="000000" w:themeColor="text1"/>
          <w:sz w:val="28"/>
          <w:szCs w:val="28"/>
        </w:rPr>
        <w:t>,</w:t>
      </w:r>
      <w:r w:rsidR="00E878DD" w:rsidRPr="002F2CCF">
        <w:rPr>
          <w:color w:val="000000" w:themeColor="text1"/>
          <w:sz w:val="28"/>
          <w:szCs w:val="28"/>
        </w:rPr>
        <w:t xml:space="preserve"> данные о строении и жизнедеятельности грибов трутовиков</w:t>
      </w:r>
      <w:r w:rsidR="007E70D3" w:rsidRPr="002F2CCF">
        <w:rPr>
          <w:color w:val="000000" w:themeColor="text1"/>
          <w:sz w:val="28"/>
          <w:szCs w:val="28"/>
        </w:rPr>
        <w:t xml:space="preserve">. </w:t>
      </w:r>
    </w:p>
    <w:p w14:paraId="013C06D6" w14:textId="5C7E299F" w:rsidR="0064079D" w:rsidRPr="002F2CCF" w:rsidRDefault="00A3146A" w:rsidP="00CD2340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ind w:left="0"/>
        <w:rPr>
          <w:color w:val="000000" w:themeColor="text1"/>
          <w:sz w:val="28"/>
          <w:szCs w:val="28"/>
        </w:rPr>
      </w:pPr>
      <w:r w:rsidRPr="002F2CCF">
        <w:rPr>
          <w:color w:val="000000" w:themeColor="text1"/>
          <w:sz w:val="28"/>
          <w:szCs w:val="28"/>
        </w:rPr>
        <w:t>Собрать природный материал и определить видовую принадлежность трутовых грибов как индикаторов экологического состояния экосистемы леса поселка Ягодный</w:t>
      </w:r>
      <w:r w:rsidR="007E70D3" w:rsidRPr="002F2CCF">
        <w:rPr>
          <w:color w:val="000000" w:themeColor="text1"/>
          <w:sz w:val="28"/>
          <w:szCs w:val="28"/>
        </w:rPr>
        <w:t>.</w:t>
      </w:r>
    </w:p>
    <w:p w14:paraId="76DEE966" w14:textId="77777777" w:rsidR="0037248D" w:rsidRPr="002F2CCF" w:rsidRDefault="00A3146A" w:rsidP="00CD2340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ind w:left="0"/>
        <w:rPr>
          <w:color w:val="000000" w:themeColor="text1"/>
          <w:sz w:val="28"/>
          <w:szCs w:val="28"/>
        </w:rPr>
      </w:pPr>
      <w:r w:rsidRPr="002F2CCF">
        <w:rPr>
          <w:color w:val="000000" w:themeColor="text1"/>
          <w:sz w:val="28"/>
          <w:szCs w:val="28"/>
        </w:rPr>
        <w:t>Определить современное состояние экосистемы леса поселка Ягодный на основе видовой структуры микробиоты.</w:t>
      </w:r>
    </w:p>
    <w:bookmarkEnd w:id="2"/>
    <w:p w14:paraId="60ACEDF5" w14:textId="77777777" w:rsidR="00A04CE2" w:rsidRPr="002F2CCF" w:rsidRDefault="00A04CE2" w:rsidP="00CD2340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8A74415" w14:textId="77777777" w:rsidR="00752D73" w:rsidRPr="002F2CCF" w:rsidRDefault="00752D73" w:rsidP="00CD2340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Объект исследования: </w:t>
      </w:r>
      <w:r w:rsidRPr="002F2CC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трутовые грибы.</w:t>
      </w:r>
    </w:p>
    <w:p w14:paraId="4CA7A40E" w14:textId="6017F331" w:rsidR="00863828" w:rsidRDefault="0079181C" w:rsidP="00863828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F2C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 исследования:</w:t>
      </w:r>
      <w:r w:rsidR="00F70638" w:rsidRPr="002F2C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86845" w:rsidRPr="002F2C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A3146A" w:rsidRPr="002F2C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идовой состав микробиоты </w:t>
      </w:r>
      <w:r w:rsidR="00E878DD" w:rsidRPr="002F2C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трутовых грибов</w:t>
      </w:r>
      <w:r w:rsidR="0058727D" w:rsidRPr="002F2C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влияние</w:t>
      </w:r>
      <w:r w:rsidR="008638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8727D" w:rsidRPr="002F2C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</w:t>
      </w:r>
      <w:r w:rsidR="008638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8727D" w:rsidRPr="002F2C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экосистему лес</w:t>
      </w:r>
      <w:r w:rsidR="008638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58727D" w:rsidRPr="002F2C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8638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</w:t>
      </w:r>
    </w:p>
    <w:p w14:paraId="79A52817" w14:textId="77777777" w:rsidR="00863828" w:rsidRDefault="00863828" w:rsidP="00863828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A3C11B3" w14:textId="77777777" w:rsidR="00863828" w:rsidRDefault="00863828" w:rsidP="00863828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810424A" w14:textId="77777777" w:rsidR="00863828" w:rsidRDefault="00863828" w:rsidP="00863828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F8EB060" w14:textId="77777777" w:rsidR="00557CEA" w:rsidRDefault="00557CEA" w:rsidP="0086382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01132B5" w14:textId="77777777" w:rsidR="00557CEA" w:rsidRDefault="00557CEA" w:rsidP="0086382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3884F23" w14:textId="11D97C2A" w:rsidR="00A04CE2" w:rsidRPr="00863828" w:rsidRDefault="00A04CE2" w:rsidP="0086382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F2CCF">
        <w:rPr>
          <w:rFonts w:ascii="Times New Roman" w:hAnsi="Times New Roman" w:cs="Times New Roman"/>
          <w:b/>
          <w:sz w:val="28"/>
          <w:szCs w:val="28"/>
        </w:rPr>
        <w:lastRenderedPageBreak/>
        <w:t>Глава 1.</w:t>
      </w:r>
      <w:r w:rsidR="00B025FB" w:rsidRPr="002F2C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2CCF">
        <w:rPr>
          <w:rFonts w:ascii="Times New Roman" w:hAnsi="Times New Roman" w:cs="Times New Roman"/>
          <w:b/>
          <w:sz w:val="28"/>
          <w:szCs w:val="28"/>
        </w:rPr>
        <w:t>Обзор литературы</w:t>
      </w:r>
    </w:p>
    <w:p w14:paraId="27F7D0FF" w14:textId="670BBCD6" w:rsidR="0058727D" w:rsidRPr="00863828" w:rsidRDefault="002710EC" w:rsidP="00863828">
      <w:pPr>
        <w:pStyle w:val="c1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F2CCF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Особенности строения и распространения трутовиков были изучены с использованием энциклопедии «Мир растений». Информация о видовом разнообразии трутовых грибов, роли их в прогнозировании тех или иных последствий процесса разрушения древесины взяты из книги </w:t>
      </w:r>
      <w:proofErr w:type="spellStart"/>
      <w:r w:rsidRPr="002F2CCF">
        <w:rPr>
          <w:rStyle w:val="c0"/>
          <w:color w:val="000000"/>
          <w:sz w:val="28"/>
          <w:szCs w:val="28"/>
          <w:bdr w:val="none" w:sz="0" w:space="0" w:color="auto" w:frame="1"/>
        </w:rPr>
        <w:t>Бондарцева</w:t>
      </w:r>
      <w:proofErr w:type="spellEnd"/>
      <w:r w:rsidRPr="002F2CCF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М.А. «Видовой состав, распространение в лесных биогеоценозах и экологическая функция </w:t>
      </w:r>
      <w:proofErr w:type="spellStart"/>
      <w:r w:rsidRPr="002F2CCF">
        <w:rPr>
          <w:rStyle w:val="c0"/>
          <w:color w:val="000000"/>
          <w:sz w:val="28"/>
          <w:szCs w:val="28"/>
          <w:bdr w:val="none" w:sz="0" w:space="0" w:color="auto" w:frame="1"/>
        </w:rPr>
        <w:t>дереворазрушаюших</w:t>
      </w:r>
      <w:proofErr w:type="spellEnd"/>
      <w:r w:rsidRPr="002F2CCF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трутовых грибов». Определение грибов проводила, используя определитель в электронном издании «Трутовики и другие </w:t>
      </w:r>
      <w:proofErr w:type="spellStart"/>
      <w:r w:rsidRPr="002F2CCF">
        <w:rPr>
          <w:rStyle w:val="c0"/>
          <w:color w:val="000000"/>
          <w:sz w:val="28"/>
          <w:szCs w:val="28"/>
          <w:bdr w:val="none" w:sz="0" w:space="0" w:color="auto" w:frame="1"/>
        </w:rPr>
        <w:t>деревообитающие</w:t>
      </w:r>
      <w:proofErr w:type="spellEnd"/>
      <w:r w:rsidRPr="002F2CCF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F2CCF">
        <w:rPr>
          <w:rStyle w:val="c0"/>
          <w:color w:val="000000"/>
          <w:sz w:val="28"/>
          <w:szCs w:val="28"/>
          <w:bdr w:val="none" w:sz="0" w:space="0" w:color="auto" w:frame="1"/>
        </w:rPr>
        <w:t>афиллофоровые</w:t>
      </w:r>
      <w:proofErr w:type="spellEnd"/>
      <w:r w:rsidRPr="002F2CCF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грибы».</w:t>
      </w:r>
      <w:r w:rsidR="00863828">
        <w:rPr>
          <w:color w:val="000000"/>
          <w:sz w:val="28"/>
          <w:szCs w:val="28"/>
        </w:rPr>
        <w:t xml:space="preserve"> </w:t>
      </w:r>
      <w:r w:rsidRPr="002F2CCF">
        <w:rPr>
          <w:rStyle w:val="c0"/>
          <w:color w:val="000000"/>
          <w:sz w:val="28"/>
          <w:szCs w:val="28"/>
          <w:bdr w:val="none" w:sz="0" w:space="0" w:color="auto" w:frame="1"/>
        </w:rPr>
        <w:t>Из интернет – источников по данной теме узнала, что трутовые грибы – это источник различных биологически активных веществ, они используются в утилизации отходов первичной переработки льна, а также для очистки, рекультивации химически отравленных почв.</w:t>
      </w:r>
      <w:r w:rsidR="00863828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="0058727D" w:rsidRPr="002F2CCF">
        <w:rPr>
          <w:bCs/>
          <w:sz w:val="28"/>
          <w:szCs w:val="28"/>
        </w:rPr>
        <w:t xml:space="preserve">В процессе работы были изучены труды </w:t>
      </w:r>
      <w:r w:rsidR="0058727D" w:rsidRPr="002F2CCF">
        <w:rPr>
          <w:sz w:val="28"/>
          <w:szCs w:val="28"/>
        </w:rPr>
        <w:t xml:space="preserve">Арефьев С.П. </w:t>
      </w:r>
      <w:r w:rsidR="007F7D35" w:rsidRPr="002F2CCF">
        <w:rPr>
          <w:sz w:val="28"/>
          <w:szCs w:val="28"/>
        </w:rPr>
        <w:t>«</w:t>
      </w:r>
      <w:r w:rsidR="0058727D" w:rsidRPr="002F2CCF">
        <w:rPr>
          <w:sz w:val="28"/>
          <w:szCs w:val="28"/>
        </w:rPr>
        <w:t>Дереворазрушающие грибы – индикаторы состояния леса</w:t>
      </w:r>
      <w:r w:rsidR="007F7D35" w:rsidRPr="002F2CCF">
        <w:rPr>
          <w:sz w:val="28"/>
          <w:szCs w:val="28"/>
        </w:rPr>
        <w:t>»</w:t>
      </w:r>
      <w:r w:rsidR="0058727D" w:rsidRPr="002F2CCF">
        <w:rPr>
          <w:sz w:val="28"/>
          <w:szCs w:val="28"/>
        </w:rPr>
        <w:t>. Использованы материалы</w:t>
      </w:r>
      <w:r w:rsidR="007F7D35" w:rsidRPr="002F2CCF">
        <w:rPr>
          <w:sz w:val="28"/>
          <w:szCs w:val="28"/>
        </w:rPr>
        <w:t>:</w:t>
      </w:r>
      <w:r w:rsidR="0058727D" w:rsidRPr="002F2CCF">
        <w:rPr>
          <w:b/>
          <w:bCs/>
          <w:sz w:val="28"/>
          <w:szCs w:val="28"/>
        </w:rPr>
        <w:t xml:space="preserve"> </w:t>
      </w:r>
      <w:r w:rsidR="0058727D" w:rsidRPr="002F2CCF">
        <w:rPr>
          <w:sz w:val="28"/>
          <w:szCs w:val="28"/>
        </w:rPr>
        <w:t xml:space="preserve">краткая характеристика </w:t>
      </w:r>
      <w:r w:rsidR="007F7D35" w:rsidRPr="002F2CCF">
        <w:rPr>
          <w:sz w:val="28"/>
          <w:szCs w:val="28"/>
        </w:rPr>
        <w:t>трутовых грибов как объект исследования</w:t>
      </w:r>
      <w:r w:rsidR="0058727D" w:rsidRPr="002F2CCF">
        <w:rPr>
          <w:sz w:val="28"/>
          <w:szCs w:val="28"/>
        </w:rPr>
        <w:t>,</w:t>
      </w:r>
      <w:r w:rsidR="007F7D35" w:rsidRPr="002F2CCF">
        <w:rPr>
          <w:sz w:val="28"/>
          <w:szCs w:val="28"/>
        </w:rPr>
        <w:t xml:space="preserve"> методика исследования. </w:t>
      </w:r>
      <w:r w:rsidR="0029353E" w:rsidRPr="002F2CCF">
        <w:rPr>
          <w:sz w:val="28"/>
          <w:szCs w:val="28"/>
        </w:rPr>
        <w:t>Горленко М.В. «Жизнь растений. Грибы.» Том 2.  Систематика трутовиков.</w:t>
      </w:r>
    </w:p>
    <w:p w14:paraId="334AFD54" w14:textId="35A960C3" w:rsidR="002F2CCF" w:rsidRPr="002F2CCF" w:rsidRDefault="00037998" w:rsidP="00863828">
      <w:pPr>
        <w:pStyle w:val="a4"/>
        <w:shd w:val="clear" w:color="auto" w:fill="FFFFFF"/>
        <w:spacing w:before="0" w:beforeAutospacing="0" w:after="335" w:afterAutospacing="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2F2CCF">
        <w:rPr>
          <w:rStyle w:val="a7"/>
          <w:color w:val="000000" w:themeColor="text1"/>
          <w:sz w:val="28"/>
          <w:szCs w:val="28"/>
        </w:rPr>
        <w:t xml:space="preserve">Классификация и морфология трутовых грибов. </w:t>
      </w:r>
      <w:r w:rsidR="00863828">
        <w:rPr>
          <w:rStyle w:val="a7"/>
          <w:color w:val="000000" w:themeColor="text1"/>
          <w:sz w:val="28"/>
          <w:szCs w:val="28"/>
        </w:rPr>
        <w:t xml:space="preserve">                       </w:t>
      </w:r>
      <w:r w:rsidRPr="00863828">
        <w:rPr>
          <w:rStyle w:val="a7"/>
          <w:b w:val="0"/>
          <w:bCs w:val="0"/>
          <w:color w:val="000000" w:themeColor="text1"/>
          <w:sz w:val="28"/>
          <w:szCs w:val="28"/>
        </w:rPr>
        <w:t>Непластинчатые грибы -трутовики обитают на деревья</w:t>
      </w:r>
      <w:r w:rsidR="00DD539E" w:rsidRPr="00863828">
        <w:rPr>
          <w:rStyle w:val="a7"/>
          <w:b w:val="0"/>
          <w:bCs w:val="0"/>
          <w:color w:val="000000" w:themeColor="text1"/>
          <w:sz w:val="28"/>
          <w:szCs w:val="28"/>
        </w:rPr>
        <w:t>х</w:t>
      </w:r>
      <w:r w:rsidRPr="00863828">
        <w:rPr>
          <w:rStyle w:val="a7"/>
          <w:b w:val="0"/>
          <w:bCs w:val="0"/>
          <w:color w:val="000000" w:themeColor="text1"/>
          <w:sz w:val="28"/>
          <w:szCs w:val="28"/>
        </w:rPr>
        <w:t xml:space="preserve"> (на древесном субстрате) условно они подразделяются на две большие группы</w:t>
      </w:r>
      <w:r w:rsidRPr="00863828">
        <w:rPr>
          <w:rStyle w:val="a7"/>
          <w:color w:val="000000" w:themeColor="text1"/>
          <w:sz w:val="28"/>
          <w:szCs w:val="28"/>
        </w:rPr>
        <w:t>.</w:t>
      </w:r>
      <w:r w:rsidR="000141E4" w:rsidRPr="00863828">
        <w:rPr>
          <w:rStyle w:val="a7"/>
          <w:color w:val="000000" w:themeColor="text1"/>
          <w:sz w:val="28"/>
          <w:szCs w:val="28"/>
        </w:rPr>
        <w:t xml:space="preserve"> К первой группе </w:t>
      </w:r>
      <w:r w:rsidR="000141E4" w:rsidRPr="00863828">
        <w:rPr>
          <w:rStyle w:val="a7"/>
          <w:b w:val="0"/>
          <w:bCs w:val="0"/>
          <w:color w:val="000000" w:themeColor="text1"/>
          <w:sz w:val="28"/>
          <w:szCs w:val="28"/>
        </w:rPr>
        <w:t>относят все древесные грубы, имеют трубчатый гименофор</w:t>
      </w:r>
      <w:r w:rsidR="000141E4" w:rsidRPr="00863828">
        <w:rPr>
          <w:color w:val="000000" w:themeColor="text1"/>
          <w:sz w:val="28"/>
          <w:szCs w:val="28"/>
        </w:rPr>
        <w:t> и</w:t>
      </w:r>
      <w:r w:rsidR="000141E4" w:rsidRPr="00863828">
        <w:rPr>
          <w:b/>
          <w:bCs/>
          <w:color w:val="000000" w:themeColor="text1"/>
          <w:sz w:val="28"/>
          <w:szCs w:val="28"/>
        </w:rPr>
        <w:t> </w:t>
      </w:r>
      <w:r w:rsidR="000141E4" w:rsidRPr="00863828">
        <w:rPr>
          <w:rStyle w:val="a7"/>
          <w:b w:val="0"/>
          <w:bCs w:val="0"/>
          <w:color w:val="000000" w:themeColor="text1"/>
          <w:sz w:val="28"/>
          <w:szCs w:val="28"/>
        </w:rPr>
        <w:t>сидячие плодовые тела</w:t>
      </w:r>
      <w:r w:rsidR="000141E4" w:rsidRPr="00863828">
        <w:rPr>
          <w:b/>
          <w:bCs/>
          <w:color w:val="000000" w:themeColor="text1"/>
          <w:sz w:val="28"/>
          <w:szCs w:val="28"/>
        </w:rPr>
        <w:t>.</w:t>
      </w:r>
      <w:r w:rsidR="000141E4" w:rsidRPr="00863828">
        <w:rPr>
          <w:color w:val="000000" w:themeColor="text1"/>
          <w:sz w:val="28"/>
          <w:szCs w:val="28"/>
        </w:rPr>
        <w:t xml:space="preserve"> </w:t>
      </w:r>
      <w:r w:rsidR="0064079D" w:rsidRPr="00863828">
        <w:rPr>
          <w:rStyle w:val="a7"/>
          <w:color w:val="000000" w:themeColor="text1"/>
          <w:sz w:val="28"/>
          <w:szCs w:val="28"/>
        </w:rPr>
        <w:t>Во вторую группу</w:t>
      </w:r>
      <w:r w:rsidR="0064079D" w:rsidRPr="00863828">
        <w:rPr>
          <w:color w:val="000000" w:themeColor="text1"/>
          <w:sz w:val="28"/>
          <w:szCs w:val="28"/>
        </w:rPr>
        <w:t> включают все остальные деревообитающие грибы, которые имеют гладкий, складчатый, бугорчатый, шиповидный и т. п. гименофор и образуют распростертые по субстрату плодовые тела, имеющие в некоторых случаях шляпкообразные отгибы.</w:t>
      </w:r>
      <w:r w:rsidR="00863828">
        <w:rPr>
          <w:b/>
          <w:bCs/>
          <w:color w:val="000000" w:themeColor="text1"/>
          <w:sz w:val="28"/>
          <w:szCs w:val="28"/>
        </w:rPr>
        <w:t xml:space="preserve"> </w:t>
      </w:r>
      <w:r w:rsidR="0064079D" w:rsidRPr="002F2CCF">
        <w:rPr>
          <w:color w:val="000000" w:themeColor="text1"/>
          <w:sz w:val="28"/>
          <w:szCs w:val="28"/>
        </w:rPr>
        <w:t xml:space="preserve">Внешний облик трутовиков очень разнообразен. Морфологические признаки (внешний облик) в пределах одного вида также различны. Эти внешние различия касаются окраски шляпок, размера и форма плодовых тел. Во многом это зависит от расположения грибов на субстрате, от состояния самого субстрата и погодных условий. Наиболее постоянными признаками </w:t>
      </w:r>
      <w:r w:rsidR="0064079D" w:rsidRPr="002F2CCF">
        <w:rPr>
          <w:color w:val="000000" w:themeColor="text1"/>
          <w:sz w:val="28"/>
          <w:szCs w:val="28"/>
        </w:rPr>
        <w:lastRenderedPageBreak/>
        <w:t>вида являются строение </w:t>
      </w:r>
      <w:r w:rsidR="0064079D" w:rsidRPr="002F2CCF">
        <w:rPr>
          <w:rStyle w:val="a7"/>
          <w:color w:val="000000" w:themeColor="text1"/>
          <w:sz w:val="28"/>
          <w:szCs w:val="28"/>
        </w:rPr>
        <w:t>гименофора </w:t>
      </w:r>
      <w:r w:rsidR="0064079D" w:rsidRPr="002F2CCF">
        <w:rPr>
          <w:color w:val="000000" w:themeColor="text1"/>
          <w:sz w:val="28"/>
          <w:szCs w:val="28"/>
        </w:rPr>
        <w:t xml:space="preserve">(нижняя сторона плодового тела) и свойства ткани. Для этой группы грибов принято различать три типа </w:t>
      </w:r>
      <w:r w:rsidR="00DD539E" w:rsidRPr="002F2CCF">
        <w:rPr>
          <w:color w:val="000000" w:themeColor="text1"/>
          <w:sz w:val="28"/>
          <w:szCs w:val="28"/>
        </w:rPr>
        <w:t xml:space="preserve">по </w:t>
      </w:r>
      <w:r w:rsidR="0064079D" w:rsidRPr="002F2CCF">
        <w:rPr>
          <w:color w:val="000000" w:themeColor="text1"/>
          <w:sz w:val="28"/>
          <w:szCs w:val="28"/>
        </w:rPr>
        <w:t>нижн</w:t>
      </w:r>
      <w:r w:rsidR="00DD539E" w:rsidRPr="002F2CCF">
        <w:rPr>
          <w:color w:val="000000" w:themeColor="text1"/>
          <w:sz w:val="28"/>
          <w:szCs w:val="28"/>
        </w:rPr>
        <w:t>ей</w:t>
      </w:r>
      <w:r w:rsidR="0064079D" w:rsidRPr="002F2CCF">
        <w:rPr>
          <w:color w:val="000000" w:themeColor="text1"/>
          <w:sz w:val="28"/>
          <w:szCs w:val="28"/>
        </w:rPr>
        <w:t xml:space="preserve"> сторон</w:t>
      </w:r>
      <w:r w:rsidR="00DD539E" w:rsidRPr="002F2CCF">
        <w:rPr>
          <w:color w:val="000000" w:themeColor="text1"/>
          <w:sz w:val="28"/>
          <w:szCs w:val="28"/>
        </w:rPr>
        <w:t>е</w:t>
      </w:r>
      <w:r w:rsidR="0064079D" w:rsidRPr="002F2CCF">
        <w:rPr>
          <w:color w:val="000000" w:themeColor="text1"/>
          <w:sz w:val="28"/>
          <w:szCs w:val="28"/>
        </w:rPr>
        <w:t xml:space="preserve"> плодового тела: трубчатый, </w:t>
      </w:r>
      <w:proofErr w:type="spellStart"/>
      <w:r w:rsidR="0064079D" w:rsidRPr="002F2CCF">
        <w:rPr>
          <w:color w:val="000000" w:themeColor="text1"/>
          <w:sz w:val="28"/>
          <w:szCs w:val="28"/>
        </w:rPr>
        <w:t>лабиринтовидный</w:t>
      </w:r>
      <w:proofErr w:type="spellEnd"/>
      <w:r w:rsidR="0064079D" w:rsidRPr="002F2CCF">
        <w:rPr>
          <w:color w:val="000000" w:themeColor="text1"/>
          <w:sz w:val="28"/>
          <w:szCs w:val="28"/>
        </w:rPr>
        <w:t xml:space="preserve"> и пластинчатый. Наиболее </w:t>
      </w:r>
      <w:proofErr w:type="spellStart"/>
      <w:r w:rsidR="0064079D" w:rsidRPr="002F2CCF">
        <w:rPr>
          <w:color w:val="000000" w:themeColor="text1"/>
          <w:sz w:val="28"/>
          <w:szCs w:val="28"/>
        </w:rPr>
        <w:t>распространеный</w:t>
      </w:r>
      <w:proofErr w:type="spellEnd"/>
      <w:r w:rsidR="0064079D" w:rsidRPr="002F2CCF">
        <w:rPr>
          <w:color w:val="000000" w:themeColor="text1"/>
          <w:sz w:val="28"/>
          <w:szCs w:val="28"/>
        </w:rPr>
        <w:t xml:space="preserve"> вид гименофора трутовых грибов – трубчатый.</w:t>
      </w:r>
      <w:r w:rsidR="002710EC" w:rsidRPr="002F2CCF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2710EC" w:rsidRPr="002F2CCF">
        <w:rPr>
          <w:rStyle w:val="c0"/>
          <w:color w:val="000000"/>
          <w:sz w:val="28"/>
          <w:szCs w:val="28"/>
          <w:bdr w:val="none" w:sz="0" w:space="0" w:color="auto" w:frame="1"/>
        </w:rPr>
        <w:t>Определить возраст гриба можно по ежегодно нарастающим слоям трубочек, но иногда слои трубочек могут образоваться в течение одного сезона из-за резкой смены благоприятных и неблагоприятных условий.</w:t>
      </w:r>
      <w:r w:rsidR="00863828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="002710EC" w:rsidRPr="002F2CCF">
        <w:rPr>
          <w:rStyle w:val="c0"/>
          <w:color w:val="000000"/>
          <w:sz w:val="28"/>
          <w:szCs w:val="28"/>
          <w:bdr w:val="none" w:sz="0" w:space="0" w:color="auto" w:frame="1"/>
        </w:rPr>
        <w:t>В процессе жизнедеятельности деревья вырабатывают витамины, необходимые трутовикам для развития, поэтому некоторые виды трутовиков способны развиваться только на живых деревьях.</w:t>
      </w:r>
      <w:r w:rsidR="00863828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="002710EC" w:rsidRPr="002F2CCF">
        <w:rPr>
          <w:rStyle w:val="c0"/>
          <w:color w:val="000000"/>
          <w:sz w:val="28"/>
          <w:szCs w:val="28"/>
          <w:bdr w:val="none" w:sz="0" w:space="0" w:color="auto" w:frame="1"/>
        </w:rPr>
        <w:t>Древесина заражённого грибом дерева постепенно становится трухлявой. В лесах скорость разложения древесины зависит от температуры и влажности среды, размера деревьев и их положения в пространстве. Было выяснено, что сухостойные стволы разлагаются в несколько раз медленнее, чем упавшие на землю.</w:t>
      </w:r>
    </w:p>
    <w:p w14:paraId="2C6262E8" w14:textId="5C2C872F" w:rsidR="009C2836" w:rsidRPr="002F2CCF" w:rsidRDefault="007645A3" w:rsidP="009C2836">
      <w:pPr>
        <w:pStyle w:val="a4"/>
        <w:shd w:val="clear" w:color="auto" w:fill="FFFFFF"/>
        <w:spacing w:before="0" w:beforeAutospacing="0" w:after="335" w:afterAutospacing="0" w:line="360" w:lineRule="auto"/>
        <w:rPr>
          <w:b/>
          <w:bCs/>
          <w:color w:val="000000" w:themeColor="text1"/>
          <w:sz w:val="28"/>
          <w:szCs w:val="28"/>
        </w:rPr>
      </w:pPr>
      <w:r w:rsidRPr="002F2CCF">
        <w:rPr>
          <w:rStyle w:val="a7"/>
          <w:color w:val="000000" w:themeColor="text1"/>
          <w:sz w:val="28"/>
          <w:szCs w:val="28"/>
          <w:shd w:val="clear" w:color="auto" w:fill="FFFFFF"/>
        </w:rPr>
        <w:t>Существует миф о том, что трутовик непременно убивает дерево.</w:t>
      </w:r>
      <w:r w:rsidR="00291BC9" w:rsidRPr="002F2CCF">
        <w:rPr>
          <w:rStyle w:val="a7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F2CCF">
        <w:rPr>
          <w:color w:val="000000" w:themeColor="text1"/>
          <w:sz w:val="28"/>
          <w:szCs w:val="28"/>
          <w:shd w:val="clear" w:color="auto" w:fill="FFFFFF"/>
        </w:rPr>
        <w:t>Действительно, есть виды, которые наносят</w:t>
      </w:r>
      <w:r w:rsidR="00291BC9" w:rsidRPr="002F2CC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F2CCF">
        <w:rPr>
          <w:color w:val="000000" w:themeColor="text1"/>
          <w:sz w:val="28"/>
          <w:szCs w:val="28"/>
          <w:shd w:val="clear" w:color="auto" w:fill="FFFFFF"/>
        </w:rPr>
        <w:t xml:space="preserve">вред лесному хозяйству, </w:t>
      </w:r>
      <w:r w:rsidR="00291BC9" w:rsidRPr="002F2CCF">
        <w:rPr>
          <w:color w:val="000000" w:themeColor="text1"/>
          <w:sz w:val="28"/>
          <w:szCs w:val="28"/>
          <w:shd w:val="clear" w:color="auto" w:fill="FFFFFF"/>
        </w:rPr>
        <w:t xml:space="preserve">поселяясь </w:t>
      </w:r>
      <w:r w:rsidRPr="002F2CCF">
        <w:rPr>
          <w:color w:val="000000" w:themeColor="text1"/>
          <w:sz w:val="28"/>
          <w:szCs w:val="28"/>
          <w:shd w:val="clear" w:color="auto" w:fill="FFFFFF"/>
        </w:rPr>
        <w:t>на живых деревьях и практически уничтожая дерево. Например, корневая губка</w:t>
      </w:r>
      <w:r w:rsidR="00291BC9" w:rsidRPr="002F2CCF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2F2CCF">
        <w:rPr>
          <w:color w:val="000000" w:themeColor="text1"/>
          <w:sz w:val="28"/>
          <w:szCs w:val="28"/>
          <w:shd w:val="clear" w:color="auto" w:fill="FFFFFF"/>
        </w:rPr>
        <w:t xml:space="preserve">буквально пожирающая хвойные породы. Но это только исключение из правил. </w:t>
      </w:r>
      <w:r w:rsidR="009C2836" w:rsidRPr="002F2CCF">
        <w:rPr>
          <w:color w:val="000000" w:themeColor="text1"/>
          <w:sz w:val="28"/>
          <w:szCs w:val="28"/>
          <w:shd w:val="clear" w:color="auto" w:fill="FFFFFF"/>
        </w:rPr>
        <w:t>Отсутствие трутовиков приведет к тому, что старые, корявые, поваленные деревья так и останутся лежать никем не тронутые; н</w:t>
      </w:r>
      <w:r w:rsidRPr="002F2CCF">
        <w:rPr>
          <w:color w:val="000000" w:themeColor="text1"/>
          <w:sz w:val="28"/>
          <w:szCs w:val="28"/>
          <w:shd w:val="clear" w:color="auto" w:fill="FFFFFF"/>
        </w:rPr>
        <w:t>екому разлагать древесину, некому обогащать почву органическими веществами, некому очищать лес от старых деревьев.</w:t>
      </w:r>
    </w:p>
    <w:p w14:paraId="3694CDAC" w14:textId="77777777" w:rsidR="00C01518" w:rsidRDefault="00C01518" w:rsidP="009C2836">
      <w:pPr>
        <w:pStyle w:val="a4"/>
        <w:shd w:val="clear" w:color="auto" w:fill="FFFFFF"/>
        <w:spacing w:before="0" w:beforeAutospacing="0" w:after="335" w:afterAutospacing="0" w:line="360" w:lineRule="auto"/>
        <w:rPr>
          <w:b/>
          <w:sz w:val="28"/>
          <w:szCs w:val="28"/>
        </w:rPr>
      </w:pPr>
    </w:p>
    <w:p w14:paraId="5B51CADE" w14:textId="77777777" w:rsidR="00C01518" w:rsidRDefault="00C01518" w:rsidP="009C2836">
      <w:pPr>
        <w:pStyle w:val="a4"/>
        <w:shd w:val="clear" w:color="auto" w:fill="FFFFFF"/>
        <w:spacing w:before="0" w:beforeAutospacing="0" w:after="335" w:afterAutospacing="0" w:line="360" w:lineRule="auto"/>
        <w:rPr>
          <w:b/>
          <w:sz w:val="28"/>
          <w:szCs w:val="28"/>
        </w:rPr>
      </w:pPr>
    </w:p>
    <w:p w14:paraId="225A02CB" w14:textId="77777777" w:rsidR="00C01518" w:rsidRDefault="00C01518" w:rsidP="009C2836">
      <w:pPr>
        <w:pStyle w:val="a4"/>
        <w:shd w:val="clear" w:color="auto" w:fill="FFFFFF"/>
        <w:spacing w:before="0" w:beforeAutospacing="0" w:after="335" w:afterAutospacing="0" w:line="360" w:lineRule="auto"/>
        <w:rPr>
          <w:b/>
          <w:sz w:val="28"/>
          <w:szCs w:val="28"/>
        </w:rPr>
      </w:pPr>
    </w:p>
    <w:p w14:paraId="4F75B837" w14:textId="77777777" w:rsidR="00C01518" w:rsidRDefault="00C01518" w:rsidP="009C2836">
      <w:pPr>
        <w:pStyle w:val="a4"/>
        <w:shd w:val="clear" w:color="auto" w:fill="FFFFFF"/>
        <w:spacing w:before="0" w:beforeAutospacing="0" w:after="335" w:afterAutospacing="0" w:line="360" w:lineRule="auto"/>
        <w:rPr>
          <w:b/>
          <w:sz w:val="28"/>
          <w:szCs w:val="28"/>
        </w:rPr>
      </w:pPr>
    </w:p>
    <w:p w14:paraId="78C07770" w14:textId="6104B015" w:rsidR="009C4243" w:rsidRPr="002F2CCF" w:rsidRDefault="008531C4" w:rsidP="009C2836">
      <w:pPr>
        <w:pStyle w:val="a4"/>
        <w:shd w:val="clear" w:color="auto" w:fill="FFFFFF"/>
        <w:spacing w:before="0" w:beforeAutospacing="0" w:after="335" w:afterAutospacing="0" w:line="360" w:lineRule="auto"/>
        <w:rPr>
          <w:color w:val="000000" w:themeColor="text1"/>
          <w:sz w:val="28"/>
          <w:szCs w:val="28"/>
        </w:rPr>
      </w:pPr>
      <w:r w:rsidRPr="002F2CCF">
        <w:rPr>
          <w:b/>
          <w:sz w:val="28"/>
          <w:szCs w:val="28"/>
        </w:rPr>
        <w:lastRenderedPageBreak/>
        <w:t xml:space="preserve">Глава 2. Виды трутовиков </w:t>
      </w:r>
      <w:r w:rsidR="00A91436" w:rsidRPr="002F2CCF">
        <w:rPr>
          <w:b/>
          <w:sz w:val="28"/>
          <w:szCs w:val="28"/>
        </w:rPr>
        <w:t>окрестностей поселка Ягодный</w:t>
      </w:r>
      <w:r w:rsidR="009C4243" w:rsidRPr="002F2CCF">
        <w:rPr>
          <w:b/>
          <w:sz w:val="28"/>
          <w:szCs w:val="28"/>
        </w:rPr>
        <w:t xml:space="preserve"> </w:t>
      </w:r>
    </w:p>
    <w:p w14:paraId="0AB2FD4D" w14:textId="0BE3F3BE" w:rsidR="00DA493F" w:rsidRPr="002F2CCF" w:rsidRDefault="00557CEA" w:rsidP="00D77FC1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2E490109" wp14:editId="430A78E5">
            <wp:simplePos x="0" y="0"/>
            <wp:positionH relativeFrom="column">
              <wp:posOffset>4359275</wp:posOffset>
            </wp:positionH>
            <wp:positionV relativeFrom="paragraph">
              <wp:posOffset>93980</wp:posOffset>
            </wp:positionV>
            <wp:extent cx="1493520" cy="2018030"/>
            <wp:effectExtent l="0" t="0" r="0" b="0"/>
            <wp:wrapTight wrapText="bothSides">
              <wp:wrapPolygon edited="0">
                <wp:start x="0" y="0"/>
                <wp:lineTo x="0" y="21410"/>
                <wp:lineTo x="21214" y="21410"/>
                <wp:lineTo x="2121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93F" w:rsidRPr="002F2CCF">
        <w:rPr>
          <w:rFonts w:ascii="Times New Roman" w:hAnsi="Times New Roman" w:cs="Times New Roman"/>
          <w:sz w:val="28"/>
          <w:szCs w:val="28"/>
        </w:rPr>
        <w:t>Систематика:</w:t>
      </w:r>
    </w:p>
    <w:p w14:paraId="664CCF77" w14:textId="73F54D26" w:rsidR="002F2CCF" w:rsidRPr="002F2CCF" w:rsidRDefault="00DA493F" w:rsidP="00D77FC1">
      <w:pPr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 xml:space="preserve">Отдел: </w:t>
      </w:r>
      <w:proofErr w:type="spellStart"/>
      <w:r w:rsidRPr="002F2CCF">
        <w:rPr>
          <w:rFonts w:ascii="Times New Roman" w:hAnsi="Times New Roman" w:cs="Times New Roman"/>
          <w:sz w:val="28"/>
          <w:szCs w:val="28"/>
        </w:rPr>
        <w:t>Basidiomycota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 xml:space="preserve"> (Базидиомицеты)</w:t>
      </w:r>
    </w:p>
    <w:p w14:paraId="592C6861" w14:textId="657967E1" w:rsidR="00DA493F" w:rsidRPr="002F2CCF" w:rsidRDefault="00DA493F" w:rsidP="00D77FC1">
      <w:pPr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 xml:space="preserve">Подотдел: </w:t>
      </w:r>
      <w:proofErr w:type="spellStart"/>
      <w:r w:rsidRPr="002F2CCF">
        <w:rPr>
          <w:rFonts w:ascii="Times New Roman" w:hAnsi="Times New Roman" w:cs="Times New Roman"/>
          <w:sz w:val="28"/>
          <w:szCs w:val="28"/>
        </w:rPr>
        <w:t>Agaricomycotina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sz w:val="28"/>
          <w:szCs w:val="28"/>
        </w:rPr>
        <w:t>Агарикомицеты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>)</w:t>
      </w:r>
    </w:p>
    <w:p w14:paraId="17AD471A" w14:textId="51F5B011" w:rsidR="00DA493F" w:rsidRPr="002F2CCF" w:rsidRDefault="00DA493F" w:rsidP="00D77FC1">
      <w:pPr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 xml:space="preserve">Класс: </w:t>
      </w:r>
      <w:proofErr w:type="spellStart"/>
      <w:r w:rsidRPr="002F2CCF">
        <w:rPr>
          <w:rFonts w:ascii="Times New Roman" w:hAnsi="Times New Roman" w:cs="Times New Roman"/>
          <w:sz w:val="28"/>
          <w:szCs w:val="28"/>
        </w:rPr>
        <w:t>Agaricomycetes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sz w:val="28"/>
          <w:szCs w:val="28"/>
        </w:rPr>
        <w:t>Агарикомицеты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>)</w:t>
      </w:r>
    </w:p>
    <w:p w14:paraId="6D8D7F91" w14:textId="59FBCF97" w:rsidR="00DA493F" w:rsidRPr="002F2CCF" w:rsidRDefault="00DA493F" w:rsidP="00D77FC1">
      <w:pPr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 xml:space="preserve">Подкласс: </w:t>
      </w:r>
      <w:proofErr w:type="spellStart"/>
      <w:r w:rsidRPr="002F2CCF">
        <w:rPr>
          <w:rFonts w:ascii="Times New Roman" w:hAnsi="Times New Roman" w:cs="Times New Roman"/>
          <w:sz w:val="28"/>
          <w:szCs w:val="28"/>
        </w:rPr>
        <w:t>Incertae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CCF">
        <w:rPr>
          <w:rFonts w:ascii="Times New Roman" w:hAnsi="Times New Roman" w:cs="Times New Roman"/>
          <w:sz w:val="28"/>
          <w:szCs w:val="28"/>
        </w:rPr>
        <w:t>sedis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 xml:space="preserve"> (неопределённого положения)</w:t>
      </w:r>
    </w:p>
    <w:p w14:paraId="6863D6AF" w14:textId="77777777" w:rsidR="00DA493F" w:rsidRPr="002F2CCF" w:rsidRDefault="00DA493F" w:rsidP="00D77FC1">
      <w:pPr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 xml:space="preserve">Порядок: </w:t>
      </w:r>
      <w:proofErr w:type="spellStart"/>
      <w:r w:rsidRPr="002F2CCF">
        <w:rPr>
          <w:rFonts w:ascii="Times New Roman" w:hAnsi="Times New Roman" w:cs="Times New Roman"/>
          <w:sz w:val="28"/>
          <w:szCs w:val="28"/>
        </w:rPr>
        <w:t>Hymenochaetales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sz w:val="28"/>
          <w:szCs w:val="28"/>
        </w:rPr>
        <w:t>Гименохетовые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>)</w:t>
      </w:r>
    </w:p>
    <w:p w14:paraId="592FDEE6" w14:textId="77777777" w:rsidR="00DA493F" w:rsidRPr="002F2CCF" w:rsidRDefault="00DA493F" w:rsidP="00D77FC1">
      <w:pPr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 xml:space="preserve">Семейство: </w:t>
      </w:r>
      <w:proofErr w:type="spellStart"/>
      <w:r w:rsidRPr="002F2CCF">
        <w:rPr>
          <w:rFonts w:ascii="Times New Roman" w:hAnsi="Times New Roman" w:cs="Times New Roman"/>
          <w:sz w:val="28"/>
          <w:szCs w:val="28"/>
        </w:rPr>
        <w:t>Hymenochaetaceae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sz w:val="28"/>
          <w:szCs w:val="28"/>
        </w:rPr>
        <w:t>Гименохетовые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>)</w:t>
      </w:r>
    </w:p>
    <w:p w14:paraId="1C8709E7" w14:textId="77777777" w:rsidR="00DA493F" w:rsidRPr="002F2CCF" w:rsidRDefault="00DA493F" w:rsidP="00D77FC1">
      <w:pPr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 xml:space="preserve">Род: </w:t>
      </w:r>
      <w:proofErr w:type="spellStart"/>
      <w:r w:rsidRPr="002F2CCF">
        <w:rPr>
          <w:rFonts w:ascii="Times New Roman" w:hAnsi="Times New Roman" w:cs="Times New Roman"/>
          <w:sz w:val="28"/>
          <w:szCs w:val="28"/>
        </w:rPr>
        <w:t>Inonotus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 xml:space="preserve"> (Инонотус)</w:t>
      </w:r>
    </w:p>
    <w:p w14:paraId="0393AF6C" w14:textId="1C707D90" w:rsidR="00DA493F" w:rsidRPr="002F2CCF" w:rsidRDefault="00DA493F" w:rsidP="00D77FC1">
      <w:pPr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>Вид: </w:t>
      </w:r>
      <w:proofErr w:type="spellStart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Inonotus</w:t>
      </w:r>
      <w:proofErr w:type="spellEnd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obliquus</w:t>
      </w:r>
      <w:proofErr w:type="spellEnd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 xml:space="preserve"> (Трутовик скошенный)</w:t>
      </w:r>
    </w:p>
    <w:p w14:paraId="3BD16AD5" w14:textId="37BB9599" w:rsidR="00033D39" w:rsidRDefault="00C748BF" w:rsidP="00557CE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F2CC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Строение</w:t>
      </w:r>
      <w:r w:rsidRPr="002F2C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557C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</w:t>
      </w:r>
      <w:r w:rsidR="000141E4" w:rsidRPr="008638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Плодовое тело трутовика скошенного проходит несколько этапов развития. На первой стадии роста Берёзовый гриб представляет собой нарост на стволе дерева, с размерами от 5 до 20 (иногда – до 30) см. форма нароста – неправильная, полушаровидная, имеющая чёрно-бурую или чёрную поверхность, покрытую трещинами, бугорками и шероховатостями.  Скошенные трутовики произрастают только на живых, развивающихся деревьях, на отмерших стволах деревьев этот гриб прекращает свой рост. С этого момента начинается вторая стадия развития плодового тела. </w:t>
      </w:r>
      <w:r w:rsidR="00033D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Развитие начинается с </w:t>
      </w:r>
      <w:r w:rsidR="000141E4" w:rsidRPr="008638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противоположной стороны отмершего древесного ствола, которое изначально имеет вид плёнчатого и лопастного гриба, </w:t>
      </w:r>
      <w:r w:rsidR="00033D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затем </w:t>
      </w:r>
      <w:r w:rsidR="000141E4" w:rsidRPr="008638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края плодового тела характеризуются буро-коричневым и</w:t>
      </w:r>
      <w:r w:rsidR="00033D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 древесным цветом</w:t>
      </w:r>
      <w:r w:rsidR="000141E4" w:rsidRPr="008638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14:paraId="3458FDCD" w14:textId="6BFC35FB" w:rsidR="00A91436" w:rsidRPr="002F2CCF" w:rsidRDefault="00C748BF" w:rsidP="00557CE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F2CC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Ареал. </w:t>
      </w:r>
      <w:r w:rsidR="009C4243" w:rsidRPr="002F2CCF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Распространен в Западной Европе, Азии, Северной Америке, Австралии</w:t>
      </w:r>
      <w:r w:rsidR="00197E7C" w:rsidRPr="002F2CCF">
        <w:rPr>
          <w:rFonts w:ascii="Times New Roman" w:eastAsia="Times New Roman" w:hAnsi="Times New Roman" w:cs="Times New Roman"/>
          <w:color w:val="000000"/>
          <w:sz w:val="28"/>
          <w:szCs w:val="28"/>
        </w:rPr>
        <w:t>, Дальнем Востоке</w:t>
      </w:r>
      <w:r w:rsidR="009C4243" w:rsidRPr="002F2CC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97E7C" w:rsidRPr="002F2C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F2CCF" w:rsidRPr="002F2C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1CC2C1D" w14:textId="77777777" w:rsidR="00D77FC1" w:rsidRDefault="00D77FC1" w:rsidP="00D77F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66F0F7" w14:textId="77777777" w:rsidR="00033D39" w:rsidRDefault="00033D39" w:rsidP="00D77F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D351FB" w14:textId="3D26F1BF" w:rsidR="00DA493F" w:rsidRPr="002F2CCF" w:rsidRDefault="00DA493F" w:rsidP="00D77F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Систематика:</w:t>
      </w:r>
    </w:p>
    <w:p w14:paraId="2DFCAE13" w14:textId="77777777" w:rsidR="00DA493F" w:rsidRPr="002F2CCF" w:rsidRDefault="00DA493F" w:rsidP="00D77F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Систематика</w:t>
      </w:r>
      <w:proofErr w:type="gram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:О</w:t>
      </w:r>
      <w:proofErr w:type="gram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тдел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Basidiomycota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(Базидиомицеты)</w:t>
      </w:r>
    </w:p>
    <w:p w14:paraId="51AEE8F7" w14:textId="77777777" w:rsidR="00DA493F" w:rsidRPr="002F2CCF" w:rsidRDefault="00DA493F" w:rsidP="00D77F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3CB25E07" wp14:editId="6E04194F">
            <wp:simplePos x="0" y="0"/>
            <wp:positionH relativeFrom="column">
              <wp:posOffset>3409315</wp:posOffset>
            </wp:positionH>
            <wp:positionV relativeFrom="paragraph">
              <wp:posOffset>302260</wp:posOffset>
            </wp:positionV>
            <wp:extent cx="2615565" cy="1743710"/>
            <wp:effectExtent l="0" t="0" r="0" b="0"/>
            <wp:wrapThrough wrapText="bothSides">
              <wp:wrapPolygon edited="0">
                <wp:start x="0" y="0"/>
                <wp:lineTo x="0" y="21474"/>
                <wp:lineTo x="21395" y="21474"/>
                <wp:lineTo x="21395" y="0"/>
                <wp:lineTo x="0" y="0"/>
              </wp:wrapPolygon>
            </wp:wrapThrough>
            <wp:docPr id="17" name="Рисунок 17" descr="https://ogorod-bez-hlopot.ru/wp-content/uploads/2018/11/blobid154332608666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gorod-bez-hlopot.ru/wp-content/uploads/2018/11/blobid154332608666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Подотдел: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Agaricomycotina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Агарикомицеты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3E2C324F" w14:textId="77777777" w:rsidR="00DA493F" w:rsidRPr="002F2CCF" w:rsidRDefault="00DA493F" w:rsidP="00D77F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Agaricomycetes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Агарикомицеты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4092CDBA" w14:textId="77777777" w:rsidR="00DA493F" w:rsidRPr="002F2CCF" w:rsidRDefault="00DA493F" w:rsidP="00D77F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Подкласс: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Incertae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sedis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(неопределённого положения)</w:t>
      </w:r>
    </w:p>
    <w:p w14:paraId="5AEB27EB" w14:textId="77777777" w:rsidR="00DA493F" w:rsidRPr="002F2CCF" w:rsidRDefault="00DA493F" w:rsidP="00D77F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Порядок: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Polyporales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Полипоровые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0A6749ED" w14:textId="77777777" w:rsidR="00DA493F" w:rsidRPr="002F2CCF" w:rsidRDefault="00DA493F" w:rsidP="00D77F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Семейство: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Meripilaceae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Мерипиловые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378BBDA0" w14:textId="77777777" w:rsidR="00DA493F" w:rsidRPr="002F2CCF" w:rsidRDefault="00DA493F" w:rsidP="00D77F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Род: Grifola (Грифола)</w:t>
      </w:r>
    </w:p>
    <w:p w14:paraId="06F66344" w14:textId="77777777" w:rsidR="00DA493F" w:rsidRPr="002F2CCF" w:rsidRDefault="00DA493F" w:rsidP="0086382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Вид: </w:t>
      </w:r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Grifola frondosa (Грифола курчавая (Гриб-баран))</w:t>
      </w:r>
    </w:p>
    <w:p w14:paraId="354AEDC3" w14:textId="50C3DCD3" w:rsidR="00C748BF" w:rsidRPr="002F2CCF" w:rsidRDefault="00C748BF" w:rsidP="0086382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F2CCF">
        <w:rPr>
          <w:b/>
          <w:color w:val="000000"/>
          <w:sz w:val="28"/>
          <w:szCs w:val="28"/>
        </w:rPr>
        <w:t>Строение.</w:t>
      </w:r>
      <w:r w:rsidRPr="002F2CCF">
        <w:rPr>
          <w:color w:val="000000"/>
          <w:sz w:val="28"/>
          <w:szCs w:val="28"/>
        </w:rPr>
        <w:t xml:space="preserve"> </w:t>
      </w:r>
      <w:r w:rsidR="009C4243" w:rsidRPr="002F2CCF">
        <w:rPr>
          <w:color w:val="000000"/>
          <w:sz w:val="28"/>
          <w:szCs w:val="28"/>
        </w:rPr>
        <w:t xml:space="preserve">Это один из самых крупных трутовиков. Его плодовое тело достигает 1 м в диаметре и весит до 20 кг. Появляется в конце лета у основания стволов и </w:t>
      </w:r>
      <w:r w:rsidR="00033D39">
        <w:rPr>
          <w:color w:val="000000"/>
          <w:sz w:val="28"/>
          <w:szCs w:val="28"/>
        </w:rPr>
        <w:t>пней старых лиственных деревьев</w:t>
      </w:r>
      <w:r w:rsidR="009C4243" w:rsidRPr="002F2CCF">
        <w:rPr>
          <w:color w:val="000000"/>
          <w:sz w:val="28"/>
          <w:szCs w:val="28"/>
        </w:rPr>
        <w:t>. Встречается довольно редко и не каждый год. Плодовое тело состоит из многочисленных плоских, тонких, бесформенно-волнистых шляпок, сидящих на ветвящихся пеньках, которые сливаются в общее основание.</w:t>
      </w:r>
      <w:r w:rsidRPr="002F2CCF">
        <w:rPr>
          <w:color w:val="000000"/>
          <w:sz w:val="28"/>
          <w:szCs w:val="28"/>
        </w:rPr>
        <w:t xml:space="preserve"> </w:t>
      </w:r>
      <w:r w:rsidR="009C4243" w:rsidRPr="002F2CCF">
        <w:rPr>
          <w:color w:val="000000"/>
          <w:sz w:val="28"/>
          <w:szCs w:val="28"/>
        </w:rPr>
        <w:t>Шляпки мясисто-кожистые, клинообразно суженные в ножку. Ножки до 10 см длины и до 1 см толщины. Сверху шляпки желто-серые или серовато-бурые, к основанию несколько светлее. Нижняя сторона шляпок трубчатая, мелкопористая, белая. Мякоть белая, с сильным приятным запахом.</w:t>
      </w:r>
      <w:r w:rsidRPr="002F2CCF">
        <w:rPr>
          <w:color w:val="000000"/>
          <w:sz w:val="28"/>
          <w:szCs w:val="28"/>
        </w:rPr>
        <w:t xml:space="preserve"> </w:t>
      </w:r>
      <w:r w:rsidR="00197E7C" w:rsidRPr="002F2CCF">
        <w:rPr>
          <w:color w:val="000000"/>
          <w:sz w:val="28"/>
          <w:szCs w:val="28"/>
        </w:rPr>
        <w:t xml:space="preserve">Растет этот гриб трутовик только на здоровых деревьях, потому что </w:t>
      </w:r>
      <w:r w:rsidRPr="002F2CCF">
        <w:rPr>
          <w:color w:val="000000" w:themeColor="text1"/>
          <w:sz w:val="28"/>
          <w:szCs w:val="28"/>
        </w:rPr>
        <w:t>плодовое тело не селится на пораженных местах и никогда не бывает червивым.</w:t>
      </w:r>
    </w:p>
    <w:p w14:paraId="16902550" w14:textId="3C425354" w:rsidR="009C4243" w:rsidRPr="002F2CCF" w:rsidRDefault="00C748BF" w:rsidP="00CD2340">
      <w:pPr>
        <w:pStyle w:val="a4"/>
        <w:shd w:val="clear" w:color="auto" w:fill="FFFFFF"/>
        <w:spacing w:before="335" w:beforeAutospacing="0" w:after="335" w:afterAutospacing="0" w:line="360" w:lineRule="auto"/>
        <w:jc w:val="both"/>
        <w:rPr>
          <w:color w:val="000000" w:themeColor="text1"/>
          <w:sz w:val="28"/>
          <w:szCs w:val="28"/>
        </w:rPr>
      </w:pPr>
      <w:r w:rsidRPr="002F2CCF">
        <w:rPr>
          <w:b/>
          <w:color w:val="000000" w:themeColor="text1"/>
          <w:sz w:val="28"/>
          <w:szCs w:val="28"/>
          <w:shd w:val="clear" w:color="auto" w:fill="FFFFFF"/>
        </w:rPr>
        <w:t>Ареал.</w:t>
      </w:r>
      <w:r w:rsidRPr="002F2CC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9C4243" w:rsidRPr="002F2CCF">
        <w:rPr>
          <w:color w:val="000000" w:themeColor="text1"/>
          <w:sz w:val="28"/>
          <w:szCs w:val="28"/>
          <w:shd w:val="clear" w:color="auto" w:fill="FFFFFF"/>
        </w:rPr>
        <w:t xml:space="preserve">Он распространен на Дальнем Востоке (Приморский и Хабаровский края, Еврейская автономная, Амурская, Сахалинская, Магаданская и Камчатская области), </w:t>
      </w:r>
      <w:r w:rsidR="00033D39">
        <w:rPr>
          <w:color w:val="000000" w:themeColor="text1"/>
          <w:sz w:val="28"/>
          <w:szCs w:val="28"/>
          <w:shd w:val="clear" w:color="auto" w:fill="FFFFFF"/>
        </w:rPr>
        <w:t xml:space="preserve">также встречается в других регионах. </w:t>
      </w:r>
    </w:p>
    <w:p w14:paraId="20C53CEA" w14:textId="77777777" w:rsidR="00D77FC1" w:rsidRDefault="00D77FC1" w:rsidP="00D77F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78384B2" w14:textId="77777777" w:rsidR="00033D39" w:rsidRDefault="00033D39" w:rsidP="00D77F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EC9EEC" w14:textId="18F90B2C" w:rsidR="00DA493F" w:rsidRPr="002F2CCF" w:rsidRDefault="00DA493F" w:rsidP="00D77F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Систематика:</w:t>
      </w:r>
    </w:p>
    <w:p w14:paraId="5699BDF1" w14:textId="252E4AB0" w:rsidR="00DA493F" w:rsidRPr="002F2CCF" w:rsidRDefault="002F2CCF" w:rsidP="00D77F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45440" behindDoc="1" locked="0" layoutInCell="1" allowOverlap="1" wp14:anchorId="757962E7" wp14:editId="6A7C922E">
            <wp:simplePos x="0" y="0"/>
            <wp:positionH relativeFrom="column">
              <wp:posOffset>3764915</wp:posOffset>
            </wp:positionH>
            <wp:positionV relativeFrom="paragraph">
              <wp:posOffset>29210</wp:posOffset>
            </wp:positionV>
            <wp:extent cx="2411730" cy="1615440"/>
            <wp:effectExtent l="0" t="0" r="0" b="0"/>
            <wp:wrapTight wrapText="bothSides">
              <wp:wrapPolygon edited="0">
                <wp:start x="0" y="0"/>
                <wp:lineTo x="0" y="21396"/>
                <wp:lineTo x="21498" y="21396"/>
                <wp:lineTo x="21498" y="0"/>
                <wp:lineTo x="0" y="0"/>
              </wp:wrapPolygon>
            </wp:wrapTight>
            <wp:docPr id="18" name="Рисунок 18" descr="C:\Users\Rover\Desktop\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ver\Desktop\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93F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Отдел: </w:t>
      </w:r>
      <w:proofErr w:type="spellStart"/>
      <w:r w:rsidR="00DA493F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Basidiomycota</w:t>
      </w:r>
      <w:proofErr w:type="spellEnd"/>
      <w:r w:rsidR="00DA493F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(Базидиомицеты)</w:t>
      </w:r>
    </w:p>
    <w:p w14:paraId="6318AA47" w14:textId="07CC2FEB" w:rsidR="00DA493F" w:rsidRPr="002F2CCF" w:rsidRDefault="00DA493F" w:rsidP="00D77F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Подотдел: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Agaricomycotina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Агарикомицеты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44495CEE" w14:textId="4EBC6A5B" w:rsidR="00DA493F" w:rsidRPr="002F2CCF" w:rsidRDefault="00DA493F" w:rsidP="00D77F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Agaricomycetes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Агарикомицеты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4D7EE8F5" w14:textId="047938D6" w:rsidR="00DA493F" w:rsidRPr="002F2CCF" w:rsidRDefault="00DA493F" w:rsidP="00D77F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Подкласс: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Incertae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sedis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(неопределённого положения)</w:t>
      </w:r>
    </w:p>
    <w:p w14:paraId="18BBD852" w14:textId="77777777" w:rsidR="00DA493F" w:rsidRPr="002F2CCF" w:rsidRDefault="00DA493F" w:rsidP="00D77F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Порядок: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Polyporales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Полипоровые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7966890B" w14:textId="77777777" w:rsidR="00DA493F" w:rsidRPr="002F2CCF" w:rsidRDefault="00DA493F" w:rsidP="00D77F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Семейство: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Fomitopsidaceae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Фомитопсисовые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6DA4613B" w14:textId="77777777" w:rsidR="00DA493F" w:rsidRPr="002F2CCF" w:rsidRDefault="00DA493F" w:rsidP="00D77F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Laetiporus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Летипорус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5633068C" w14:textId="77777777" w:rsidR="00DA493F" w:rsidRPr="002F2CCF" w:rsidRDefault="00DA493F" w:rsidP="00CD234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Вид: </w:t>
      </w:r>
      <w:proofErr w:type="spellStart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Laetiporus</w:t>
      </w:r>
      <w:proofErr w:type="spellEnd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sulphureus</w:t>
      </w:r>
      <w:proofErr w:type="spellEnd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 xml:space="preserve"> (Трутовик серно-жёлтый)</w:t>
      </w:r>
    </w:p>
    <w:p w14:paraId="7E8F1B45" w14:textId="7C0CAA1F" w:rsidR="009C4243" w:rsidRPr="002F2CCF" w:rsidRDefault="00BE0019" w:rsidP="00CD23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2F2CCF">
        <w:rPr>
          <w:b/>
          <w:color w:val="000000"/>
          <w:sz w:val="28"/>
          <w:szCs w:val="28"/>
        </w:rPr>
        <w:t>Строение.</w:t>
      </w:r>
      <w:r w:rsidRPr="002F2CCF">
        <w:rPr>
          <w:color w:val="000000"/>
          <w:sz w:val="28"/>
          <w:szCs w:val="28"/>
        </w:rPr>
        <w:t xml:space="preserve"> </w:t>
      </w:r>
      <w:r w:rsidR="009C4243" w:rsidRPr="002F2CCF">
        <w:rPr>
          <w:color w:val="000000"/>
          <w:sz w:val="28"/>
          <w:szCs w:val="28"/>
        </w:rPr>
        <w:t>Плодовые тела 6—30 см шириной, сначала толстые шишковидные, затем полукруглые, черепитчатые, приросшие боком, мясистые, сочные, позднее сухие и ломкие</w:t>
      </w:r>
      <w:r w:rsidR="009F7D19" w:rsidRPr="002F2CCF">
        <w:rPr>
          <w:color w:val="000000"/>
          <w:sz w:val="28"/>
          <w:szCs w:val="28"/>
        </w:rPr>
        <w:t xml:space="preserve">. </w:t>
      </w:r>
      <w:r w:rsidR="009C4243" w:rsidRPr="002F2CCF">
        <w:rPr>
          <w:color w:val="000000"/>
          <w:sz w:val="28"/>
          <w:szCs w:val="28"/>
        </w:rPr>
        <w:t xml:space="preserve">На нижней стороне шляпки </w:t>
      </w:r>
      <w:r w:rsidR="009F7D19" w:rsidRPr="002F2CCF">
        <w:rPr>
          <w:color w:val="000000"/>
          <w:sz w:val="28"/>
          <w:szCs w:val="28"/>
        </w:rPr>
        <w:t xml:space="preserve">находятся </w:t>
      </w:r>
      <w:r w:rsidR="009C4243" w:rsidRPr="002F2CCF">
        <w:rPr>
          <w:color w:val="000000"/>
          <w:sz w:val="28"/>
          <w:szCs w:val="28"/>
        </w:rPr>
        <w:t>крупные поры. Трубчатый слой снизу представлен мелкими серно-желтыми, позднее желто</w:t>
      </w:r>
      <w:r w:rsidRPr="002F2CCF">
        <w:rPr>
          <w:color w:val="000000"/>
          <w:sz w:val="28"/>
          <w:szCs w:val="28"/>
        </w:rPr>
        <w:t xml:space="preserve"> </w:t>
      </w:r>
      <w:r w:rsidR="009C4243" w:rsidRPr="002F2CCF">
        <w:rPr>
          <w:color w:val="000000"/>
          <w:sz w:val="28"/>
          <w:szCs w:val="28"/>
        </w:rPr>
        <w:t xml:space="preserve">охряными порами. Мякоть у молодых серно-желтых грибов трутовиков мягкая, сочная, ломкая, белого цвета. Запах слабый, у старых трутовиков неприятный, у молодых грибов лимонный, вкус </w:t>
      </w:r>
      <w:r w:rsidR="009C4243" w:rsidRPr="002F2CCF">
        <w:rPr>
          <w:color w:val="000000" w:themeColor="text1"/>
          <w:sz w:val="28"/>
          <w:szCs w:val="28"/>
        </w:rPr>
        <w:t>кисловатый.</w:t>
      </w:r>
    </w:p>
    <w:p w14:paraId="53163448" w14:textId="2A8AF83F" w:rsidR="009C4243" w:rsidRPr="002F2CCF" w:rsidRDefault="00BE0019" w:rsidP="00CD23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F2CCF">
        <w:rPr>
          <w:b/>
          <w:color w:val="000000" w:themeColor="text1"/>
          <w:sz w:val="28"/>
          <w:szCs w:val="28"/>
        </w:rPr>
        <w:t>Ареал.</w:t>
      </w:r>
      <w:r w:rsidRPr="002F2CCF">
        <w:rPr>
          <w:color w:val="000000" w:themeColor="text1"/>
          <w:sz w:val="28"/>
          <w:szCs w:val="28"/>
        </w:rPr>
        <w:t xml:space="preserve"> </w:t>
      </w:r>
      <w:r w:rsidR="009C4243" w:rsidRPr="002F2CCF">
        <w:rPr>
          <w:color w:val="000000" w:themeColor="text1"/>
          <w:sz w:val="28"/>
          <w:szCs w:val="28"/>
        </w:rPr>
        <w:t xml:space="preserve">Растет на стволах и на пнях лиственных и хвойных деревьев. </w:t>
      </w:r>
      <w:r w:rsidR="002F2CCF" w:rsidRPr="002F2CCF">
        <w:rPr>
          <w:color w:val="000000" w:themeColor="text1"/>
          <w:sz w:val="28"/>
          <w:szCs w:val="28"/>
        </w:rPr>
        <w:t xml:space="preserve"> </w:t>
      </w:r>
      <w:r w:rsidR="009C4243" w:rsidRPr="002F2CCF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9C4243" w:rsidRPr="002F2CCF">
        <w:rPr>
          <w:bCs/>
          <w:color w:val="000000" w:themeColor="text1"/>
          <w:sz w:val="28"/>
          <w:szCs w:val="28"/>
          <w:shd w:val="clear" w:color="auto" w:fill="FFFFFF"/>
        </w:rPr>
        <w:t>Ареал</w:t>
      </w:r>
      <w:r w:rsidR="009C4243" w:rsidRPr="002F2CCF">
        <w:rPr>
          <w:color w:val="000000" w:themeColor="text1"/>
          <w:sz w:val="28"/>
          <w:szCs w:val="28"/>
          <w:shd w:val="clear" w:color="auto" w:fill="FFFFFF"/>
        </w:rPr>
        <w:t> распространения широк — </w:t>
      </w:r>
      <w:r w:rsidR="009C4243" w:rsidRPr="002F2CCF">
        <w:rPr>
          <w:bCs/>
          <w:color w:val="000000" w:themeColor="text1"/>
          <w:sz w:val="28"/>
          <w:szCs w:val="28"/>
          <w:shd w:val="clear" w:color="auto" w:fill="FFFFFF"/>
        </w:rPr>
        <w:t>трутовики</w:t>
      </w:r>
      <w:r w:rsidR="009C4243" w:rsidRPr="002F2CCF">
        <w:rPr>
          <w:color w:val="000000" w:themeColor="text1"/>
          <w:sz w:val="28"/>
          <w:szCs w:val="28"/>
          <w:shd w:val="clear" w:color="auto" w:fill="FFFFFF"/>
        </w:rPr>
        <w:t> встречаются по всей Европе, в центральной части России,</w:t>
      </w:r>
      <w:r w:rsidR="00994781">
        <w:rPr>
          <w:color w:val="000000" w:themeColor="text1"/>
          <w:sz w:val="28"/>
          <w:szCs w:val="28"/>
          <w:shd w:val="clear" w:color="auto" w:fill="FFFFFF"/>
        </w:rPr>
        <w:t xml:space="preserve"> в Сибири и на Дальнем Востоке.</w:t>
      </w:r>
    </w:p>
    <w:p w14:paraId="15E07EB5" w14:textId="77777777" w:rsidR="00D52C67" w:rsidRPr="002F2CCF" w:rsidRDefault="00D52C67" w:rsidP="00CD23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2E4BE78F" w14:textId="77777777" w:rsidR="00557CEA" w:rsidRDefault="00557CEA" w:rsidP="00CD234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FF162B" w14:textId="77777777" w:rsidR="00557CEA" w:rsidRDefault="00557CEA" w:rsidP="00CD234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9BE9175" w14:textId="77777777" w:rsidR="00D77FC1" w:rsidRDefault="00D77FC1" w:rsidP="00557C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DF150A" w14:textId="77777777" w:rsidR="00D77FC1" w:rsidRDefault="00D77FC1" w:rsidP="00557C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624069" w14:textId="77777777" w:rsidR="00994781" w:rsidRDefault="00994781" w:rsidP="00557C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3E193C" w14:textId="6311545C" w:rsidR="00DA493F" w:rsidRPr="002F2CCF" w:rsidRDefault="00557CEA" w:rsidP="00557C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34176" behindDoc="1" locked="0" layoutInCell="1" allowOverlap="1" wp14:anchorId="05E6DEAA" wp14:editId="4BC005EE">
            <wp:simplePos x="0" y="0"/>
            <wp:positionH relativeFrom="column">
              <wp:posOffset>3377565</wp:posOffset>
            </wp:positionH>
            <wp:positionV relativeFrom="paragraph">
              <wp:posOffset>405765</wp:posOffset>
            </wp:positionV>
            <wp:extent cx="2875280" cy="1915160"/>
            <wp:effectExtent l="0" t="0" r="0" b="0"/>
            <wp:wrapTight wrapText="bothSides">
              <wp:wrapPolygon edited="0">
                <wp:start x="0" y="0"/>
                <wp:lineTo x="0" y="21485"/>
                <wp:lineTo x="21466" y="21485"/>
                <wp:lineTo x="21466" y="0"/>
                <wp:lineTo x="0" y="0"/>
              </wp:wrapPolygon>
            </wp:wrapTight>
            <wp:docPr id="19" name="Рисунок 19" descr="https://cdn.pixabay.com/photo/2019/07/06/10/47/tinder-fungus-4320204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pixabay.com/photo/2019/07/06/10/47/tinder-fungus-4320204_12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93F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Систематика:</w:t>
      </w:r>
    </w:p>
    <w:p w14:paraId="025B02D2" w14:textId="77777777" w:rsidR="00DA493F" w:rsidRPr="002F2CCF" w:rsidRDefault="00DA493F" w:rsidP="00557C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Basidiomycota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(Базидиомицеты)</w:t>
      </w:r>
    </w:p>
    <w:p w14:paraId="7887D4AE" w14:textId="43104AC6" w:rsidR="00DA493F" w:rsidRPr="002F2CCF" w:rsidRDefault="00DA493F" w:rsidP="00557C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Подотдел: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Agaricomycotina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Агарикомицеты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0DF6FF5E" w14:textId="77777777" w:rsidR="00DA493F" w:rsidRPr="002F2CCF" w:rsidRDefault="00DA493F" w:rsidP="00557C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Agaricomycetes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Агарикомицеты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57AF6FC5" w14:textId="77777777" w:rsidR="00DA493F" w:rsidRPr="002F2CCF" w:rsidRDefault="00DA493F" w:rsidP="00557C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Подкласс: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Incertae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sedis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(неопределённого положения)</w:t>
      </w:r>
    </w:p>
    <w:p w14:paraId="005FC25F" w14:textId="77777777" w:rsidR="00DA493F" w:rsidRPr="002F2CCF" w:rsidRDefault="00DA493F" w:rsidP="00557C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Порядок: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Polyporales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Полипоровые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74B055E7" w14:textId="77777777" w:rsidR="00DA493F" w:rsidRPr="002F2CCF" w:rsidRDefault="00DA493F" w:rsidP="00557C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Семейство: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Fomitopsidaceae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Фомитопсисовые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2BDC833F" w14:textId="77777777" w:rsidR="00DA493F" w:rsidRPr="002F2CCF" w:rsidRDefault="00DA493F" w:rsidP="00557C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Fomitopsis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Фомитопсис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45A3C135" w14:textId="77777777" w:rsidR="00DA493F" w:rsidRPr="002F2CCF" w:rsidRDefault="00DA493F" w:rsidP="00557C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Вид: </w:t>
      </w:r>
      <w:proofErr w:type="spellStart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Fomitopsis</w:t>
      </w:r>
      <w:proofErr w:type="spellEnd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betulina</w:t>
      </w:r>
      <w:proofErr w:type="spellEnd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 xml:space="preserve"> (Трутовик берёзовый)</w:t>
      </w:r>
    </w:p>
    <w:p w14:paraId="32844F68" w14:textId="12C3D70E" w:rsidR="00D52C67" w:rsidRPr="002F2CCF" w:rsidRDefault="00BE0019" w:rsidP="00CD23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2F2CCF">
        <w:rPr>
          <w:b/>
          <w:color w:val="000000" w:themeColor="text1"/>
          <w:sz w:val="28"/>
          <w:szCs w:val="28"/>
        </w:rPr>
        <w:t>Строение.</w:t>
      </w:r>
      <w:r w:rsidRPr="002F2CCF">
        <w:rPr>
          <w:color w:val="000000" w:themeColor="text1"/>
          <w:sz w:val="28"/>
          <w:szCs w:val="28"/>
        </w:rPr>
        <w:t xml:space="preserve"> </w:t>
      </w:r>
      <w:r w:rsidR="009C4243" w:rsidRPr="002F2CCF">
        <w:rPr>
          <w:color w:val="000000" w:themeColor="text1"/>
          <w:sz w:val="28"/>
          <w:szCs w:val="28"/>
        </w:rPr>
        <w:t>Плодовые тела 4—20 см в диаметре, выпуклые до почти приплюснутых, 2–6 см толщиной. Корка молодых плодовых тел беловатая, позднее серая, желтоватая или бледно-бурая. Ткань белая. Слой трубочек отделяется от ткани.</w:t>
      </w:r>
      <w:r w:rsidR="00A91436" w:rsidRPr="002F2CCF">
        <w:rPr>
          <w:color w:val="000000" w:themeColor="text1"/>
          <w:sz w:val="28"/>
          <w:szCs w:val="28"/>
        </w:rPr>
        <w:t xml:space="preserve"> </w:t>
      </w:r>
      <w:r w:rsidR="009C4243" w:rsidRPr="002F2CCF">
        <w:rPr>
          <w:color w:val="000000" w:themeColor="text1"/>
          <w:sz w:val="28"/>
          <w:szCs w:val="28"/>
        </w:rPr>
        <w:t>Поверхность</w:t>
      </w:r>
      <w:r w:rsidR="00A91436" w:rsidRPr="002F2CCF">
        <w:rPr>
          <w:color w:val="000000" w:themeColor="text1"/>
          <w:sz w:val="28"/>
          <w:szCs w:val="28"/>
        </w:rPr>
        <w:t xml:space="preserve"> </w:t>
      </w:r>
      <w:r w:rsidR="009C4243" w:rsidRPr="002F2CCF">
        <w:rPr>
          <w:color w:val="000000" w:themeColor="text1"/>
          <w:sz w:val="28"/>
          <w:szCs w:val="28"/>
        </w:rPr>
        <w:t>гименофора белая, впоследствии слегка буреющая. Споровый порошок у березового гриба трутовика белый. Произрастает на отмерших, редко живых, березах.</w:t>
      </w:r>
      <w:r w:rsidR="00557CEA">
        <w:rPr>
          <w:color w:val="000000" w:themeColor="text1"/>
          <w:sz w:val="28"/>
          <w:szCs w:val="28"/>
        </w:rPr>
        <w:t xml:space="preserve"> </w:t>
      </w:r>
      <w:r w:rsidR="009C4243" w:rsidRPr="002F2CCF">
        <w:rPr>
          <w:color w:val="000000" w:themeColor="text1"/>
          <w:sz w:val="28"/>
          <w:szCs w:val="28"/>
        </w:rPr>
        <w:t>Это один</w:t>
      </w:r>
      <w:r w:rsidR="00557CEA">
        <w:rPr>
          <w:color w:val="000000" w:themeColor="text1"/>
          <w:sz w:val="28"/>
          <w:szCs w:val="28"/>
        </w:rPr>
        <w:t xml:space="preserve"> из тех грибов трутовиков, которые</w:t>
      </w:r>
      <w:r w:rsidR="009C4243" w:rsidRPr="002F2CCF">
        <w:rPr>
          <w:color w:val="000000" w:themeColor="text1"/>
          <w:sz w:val="28"/>
          <w:szCs w:val="28"/>
        </w:rPr>
        <w:t xml:space="preserve"> вызывают желтовато-бурую или красновато-коричневую гниль</w:t>
      </w:r>
      <w:r w:rsidR="00557CEA">
        <w:rPr>
          <w:color w:val="000000" w:themeColor="text1"/>
          <w:sz w:val="28"/>
          <w:szCs w:val="28"/>
        </w:rPr>
        <w:t>,</w:t>
      </w:r>
      <w:r w:rsidR="009C4243" w:rsidRPr="002F2CCF">
        <w:rPr>
          <w:color w:val="000000" w:themeColor="text1"/>
          <w:sz w:val="28"/>
          <w:szCs w:val="28"/>
        </w:rPr>
        <w:t xml:space="preserve"> интенсивно развивающуюся. Пораженная древесина быстро раз</w:t>
      </w:r>
      <w:r w:rsidR="00557CEA">
        <w:rPr>
          <w:color w:val="000000" w:themeColor="text1"/>
          <w:sz w:val="28"/>
          <w:szCs w:val="28"/>
        </w:rPr>
        <w:t xml:space="preserve">рушается и становится трухлявой, </w:t>
      </w:r>
      <w:r w:rsidR="009C4243" w:rsidRPr="002F2CCF">
        <w:rPr>
          <w:color w:val="000000" w:themeColor="text1"/>
          <w:sz w:val="28"/>
          <w:szCs w:val="28"/>
        </w:rPr>
        <w:t>вначале развивается</w:t>
      </w:r>
      <w:r w:rsidR="00557CEA">
        <w:rPr>
          <w:color w:val="000000" w:themeColor="text1"/>
          <w:sz w:val="28"/>
          <w:szCs w:val="28"/>
        </w:rPr>
        <w:t xml:space="preserve"> гниль</w:t>
      </w:r>
      <w:r w:rsidR="009C4243" w:rsidRPr="002F2CCF">
        <w:rPr>
          <w:color w:val="000000" w:themeColor="text1"/>
          <w:sz w:val="28"/>
          <w:szCs w:val="28"/>
        </w:rPr>
        <w:t xml:space="preserve"> в коре и заболони, </w:t>
      </w:r>
      <w:r w:rsidR="00557CEA">
        <w:rPr>
          <w:color w:val="000000" w:themeColor="text1"/>
          <w:sz w:val="28"/>
          <w:szCs w:val="28"/>
        </w:rPr>
        <w:t xml:space="preserve">затем </w:t>
      </w:r>
      <w:r w:rsidR="009C4243" w:rsidRPr="002F2CCF">
        <w:rPr>
          <w:color w:val="000000" w:themeColor="text1"/>
          <w:sz w:val="28"/>
          <w:szCs w:val="28"/>
        </w:rPr>
        <w:t>проникает к центру ствола; шляпки гриба развиваются на последних стадиях гниения древесины. В начальных стадиях поражения на поперечных распилах гниль представляется в виде полного или неполного периферического кольца древесины с красноватым оттенком, переходящим постепенно в красновато-коричневый или желтовато-бурый. В дальнейшем на пораженной древесине замечаются трещин</w:t>
      </w:r>
      <w:r w:rsidR="00557CEA">
        <w:rPr>
          <w:color w:val="000000" w:themeColor="text1"/>
          <w:sz w:val="28"/>
          <w:szCs w:val="28"/>
        </w:rPr>
        <w:t xml:space="preserve">ы в разных </w:t>
      </w:r>
      <w:r w:rsidR="00557CEA" w:rsidRPr="002F2CCF">
        <w:rPr>
          <w:color w:val="000000" w:themeColor="text1"/>
          <w:sz w:val="28"/>
          <w:szCs w:val="28"/>
        </w:rPr>
        <w:t>направлениях</w:t>
      </w:r>
      <w:r w:rsidR="009C4243" w:rsidRPr="002F2CCF">
        <w:rPr>
          <w:color w:val="000000" w:themeColor="text1"/>
          <w:sz w:val="28"/>
          <w:szCs w:val="28"/>
        </w:rPr>
        <w:t>.</w:t>
      </w:r>
      <w:r w:rsidR="00557CEA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  </w:t>
      </w:r>
      <w:r w:rsidRPr="002F2CCF">
        <w:rPr>
          <w:b/>
          <w:color w:val="000000" w:themeColor="text1"/>
          <w:sz w:val="28"/>
          <w:szCs w:val="28"/>
        </w:rPr>
        <w:t>Ареал</w:t>
      </w:r>
      <w:r w:rsidRPr="002F2CCF">
        <w:rPr>
          <w:color w:val="000000" w:themeColor="text1"/>
          <w:sz w:val="28"/>
          <w:szCs w:val="28"/>
        </w:rPr>
        <w:t>. Ареал трутовика определяется исключительно наличием или отсутствие берез. Гриб произрастает только на деревьях этого вида.</w:t>
      </w:r>
      <w:r w:rsidRPr="002F2CCF">
        <w:rPr>
          <w:sz w:val="28"/>
          <w:szCs w:val="28"/>
        </w:rPr>
        <w:t xml:space="preserve"> </w:t>
      </w:r>
    </w:p>
    <w:p w14:paraId="600E5D3D" w14:textId="77777777" w:rsidR="00DA493F" w:rsidRPr="002F2CCF" w:rsidRDefault="00DA493F" w:rsidP="00D77FC1">
      <w:pPr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lastRenderedPageBreak/>
        <w:t>Систематика:</w:t>
      </w:r>
    </w:p>
    <w:p w14:paraId="221BE5F2" w14:textId="7921E9FB" w:rsidR="00DA493F" w:rsidRPr="002F2CCF" w:rsidRDefault="00557CEA" w:rsidP="00D77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1E0B6611" wp14:editId="11EC910A">
            <wp:simplePos x="0" y="0"/>
            <wp:positionH relativeFrom="column">
              <wp:posOffset>3968750</wp:posOffset>
            </wp:positionH>
            <wp:positionV relativeFrom="paragraph">
              <wp:posOffset>26670</wp:posOffset>
            </wp:positionV>
            <wp:extent cx="2179320" cy="2962275"/>
            <wp:effectExtent l="0" t="0" r="0" b="0"/>
            <wp:wrapTight wrapText="bothSides">
              <wp:wrapPolygon edited="0">
                <wp:start x="0" y="0"/>
                <wp:lineTo x="0" y="21531"/>
                <wp:lineTo x="21336" y="21531"/>
                <wp:lineTo x="2133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93F" w:rsidRPr="002F2CCF">
        <w:rPr>
          <w:rFonts w:ascii="Times New Roman" w:hAnsi="Times New Roman" w:cs="Times New Roman"/>
          <w:sz w:val="28"/>
          <w:szCs w:val="28"/>
        </w:rPr>
        <w:t xml:space="preserve">Отдел: </w:t>
      </w:r>
      <w:proofErr w:type="spellStart"/>
      <w:r w:rsidR="00DA493F" w:rsidRPr="002F2CCF">
        <w:rPr>
          <w:rFonts w:ascii="Times New Roman" w:hAnsi="Times New Roman" w:cs="Times New Roman"/>
          <w:sz w:val="28"/>
          <w:szCs w:val="28"/>
        </w:rPr>
        <w:t>Basidiomycota</w:t>
      </w:r>
      <w:proofErr w:type="spellEnd"/>
      <w:r w:rsidR="00DA493F" w:rsidRPr="002F2CCF">
        <w:rPr>
          <w:rFonts w:ascii="Times New Roman" w:hAnsi="Times New Roman" w:cs="Times New Roman"/>
          <w:sz w:val="28"/>
          <w:szCs w:val="28"/>
        </w:rPr>
        <w:t xml:space="preserve"> (Базидиомицеты)</w:t>
      </w:r>
    </w:p>
    <w:p w14:paraId="23514743" w14:textId="21A96EA7" w:rsidR="00DA493F" w:rsidRPr="002F2CCF" w:rsidRDefault="00DA493F" w:rsidP="00D77FC1">
      <w:pPr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 xml:space="preserve">Подотдел: </w:t>
      </w:r>
      <w:proofErr w:type="spellStart"/>
      <w:r w:rsidRPr="002F2CCF">
        <w:rPr>
          <w:rFonts w:ascii="Times New Roman" w:hAnsi="Times New Roman" w:cs="Times New Roman"/>
          <w:sz w:val="28"/>
          <w:szCs w:val="28"/>
        </w:rPr>
        <w:t>Agaricomycotina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sz w:val="28"/>
          <w:szCs w:val="28"/>
        </w:rPr>
        <w:t>Агарикомицеты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>)</w:t>
      </w:r>
    </w:p>
    <w:p w14:paraId="0027A0B9" w14:textId="77777777" w:rsidR="00DA493F" w:rsidRPr="002F2CCF" w:rsidRDefault="00DA493F" w:rsidP="00D77FC1">
      <w:pPr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 xml:space="preserve">Класс: </w:t>
      </w:r>
      <w:proofErr w:type="spellStart"/>
      <w:r w:rsidRPr="002F2CCF">
        <w:rPr>
          <w:rFonts w:ascii="Times New Roman" w:hAnsi="Times New Roman" w:cs="Times New Roman"/>
          <w:sz w:val="28"/>
          <w:szCs w:val="28"/>
        </w:rPr>
        <w:t>Agaricomycetes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sz w:val="28"/>
          <w:szCs w:val="28"/>
        </w:rPr>
        <w:t>Агарикомицеты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>)</w:t>
      </w:r>
    </w:p>
    <w:p w14:paraId="0B4D8259" w14:textId="77777777" w:rsidR="00DA493F" w:rsidRPr="002F2CCF" w:rsidRDefault="00DA493F" w:rsidP="00D77FC1">
      <w:pPr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 xml:space="preserve">Подкласс: </w:t>
      </w:r>
      <w:proofErr w:type="spellStart"/>
      <w:r w:rsidRPr="002F2CCF">
        <w:rPr>
          <w:rFonts w:ascii="Times New Roman" w:hAnsi="Times New Roman" w:cs="Times New Roman"/>
          <w:sz w:val="28"/>
          <w:szCs w:val="28"/>
        </w:rPr>
        <w:t>Incertae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CCF">
        <w:rPr>
          <w:rFonts w:ascii="Times New Roman" w:hAnsi="Times New Roman" w:cs="Times New Roman"/>
          <w:sz w:val="28"/>
          <w:szCs w:val="28"/>
        </w:rPr>
        <w:t>sedis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 xml:space="preserve"> (неопределённого положения)</w:t>
      </w:r>
    </w:p>
    <w:p w14:paraId="378E3918" w14:textId="3D22BFB9" w:rsidR="00DA493F" w:rsidRPr="002F2CCF" w:rsidRDefault="00DA493F" w:rsidP="00D77FC1">
      <w:pPr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 xml:space="preserve">Порядок: </w:t>
      </w:r>
      <w:proofErr w:type="spellStart"/>
      <w:r w:rsidRPr="002F2CCF">
        <w:rPr>
          <w:rFonts w:ascii="Times New Roman" w:hAnsi="Times New Roman" w:cs="Times New Roman"/>
          <w:sz w:val="28"/>
          <w:szCs w:val="28"/>
        </w:rPr>
        <w:t>Polyporales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sz w:val="28"/>
          <w:szCs w:val="28"/>
        </w:rPr>
        <w:t>Полипоровые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>)</w:t>
      </w:r>
    </w:p>
    <w:p w14:paraId="66312EBD" w14:textId="77777777" w:rsidR="00DA493F" w:rsidRPr="002F2CCF" w:rsidRDefault="00DA493F" w:rsidP="00D77FC1">
      <w:pPr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 xml:space="preserve">Семейство: </w:t>
      </w:r>
      <w:proofErr w:type="spellStart"/>
      <w:r w:rsidRPr="002F2CCF">
        <w:rPr>
          <w:rFonts w:ascii="Times New Roman" w:hAnsi="Times New Roman" w:cs="Times New Roman"/>
          <w:sz w:val="28"/>
          <w:szCs w:val="28"/>
        </w:rPr>
        <w:t>Polyporaceae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sz w:val="28"/>
          <w:szCs w:val="28"/>
        </w:rPr>
        <w:t>Полипоровые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>)</w:t>
      </w:r>
    </w:p>
    <w:p w14:paraId="07DB0233" w14:textId="77777777" w:rsidR="00DA493F" w:rsidRPr="002F2CCF" w:rsidRDefault="00DA493F" w:rsidP="00D77FC1">
      <w:pPr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 xml:space="preserve">Род: </w:t>
      </w:r>
      <w:proofErr w:type="spellStart"/>
      <w:r w:rsidRPr="002F2CCF">
        <w:rPr>
          <w:rFonts w:ascii="Times New Roman" w:hAnsi="Times New Roman" w:cs="Times New Roman"/>
          <w:sz w:val="28"/>
          <w:szCs w:val="28"/>
        </w:rPr>
        <w:t>Fomes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 xml:space="preserve"> (Трутовик)</w:t>
      </w:r>
    </w:p>
    <w:p w14:paraId="77F00377" w14:textId="77777777" w:rsidR="00DA493F" w:rsidRPr="002F2CCF" w:rsidRDefault="00DA493F" w:rsidP="00D77FC1">
      <w:pPr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>Вид: </w:t>
      </w:r>
      <w:proofErr w:type="spellStart"/>
      <w:r w:rsidRPr="002F2CCF">
        <w:rPr>
          <w:rStyle w:val="a7"/>
          <w:rFonts w:ascii="Times New Roman" w:hAnsi="Times New Roman" w:cs="Times New Roman"/>
          <w:sz w:val="28"/>
          <w:szCs w:val="28"/>
        </w:rPr>
        <w:t>Fomes</w:t>
      </w:r>
      <w:proofErr w:type="spellEnd"/>
      <w:r w:rsidRPr="002F2CCF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CCF">
        <w:rPr>
          <w:rStyle w:val="a7"/>
          <w:rFonts w:ascii="Times New Roman" w:hAnsi="Times New Roman" w:cs="Times New Roman"/>
          <w:sz w:val="28"/>
          <w:szCs w:val="28"/>
        </w:rPr>
        <w:t>fomentarius</w:t>
      </w:r>
      <w:proofErr w:type="spellEnd"/>
      <w:r w:rsidRPr="002F2CCF">
        <w:rPr>
          <w:rStyle w:val="a7"/>
          <w:rFonts w:ascii="Times New Roman" w:hAnsi="Times New Roman" w:cs="Times New Roman"/>
          <w:sz w:val="28"/>
          <w:szCs w:val="28"/>
        </w:rPr>
        <w:t xml:space="preserve"> (Трутовик настоящий)</w:t>
      </w:r>
    </w:p>
    <w:p w14:paraId="4DC1DB20" w14:textId="145FFE97" w:rsidR="009C4243" w:rsidRPr="002F2CCF" w:rsidRDefault="00BE0019" w:rsidP="00CD23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F2CCF">
        <w:rPr>
          <w:b/>
          <w:color w:val="000000"/>
          <w:sz w:val="28"/>
          <w:szCs w:val="28"/>
        </w:rPr>
        <w:t>Строение</w:t>
      </w:r>
      <w:r w:rsidRPr="002F2CCF">
        <w:rPr>
          <w:color w:val="000000"/>
          <w:sz w:val="28"/>
          <w:szCs w:val="28"/>
        </w:rPr>
        <w:t xml:space="preserve">. </w:t>
      </w:r>
      <w:r w:rsidR="009C4243" w:rsidRPr="002F2CCF">
        <w:rPr>
          <w:color w:val="000000"/>
          <w:sz w:val="28"/>
          <w:szCs w:val="28"/>
        </w:rPr>
        <w:t>Плодовые тела до 80 см в диаметре и до 20–30 см толщино</w:t>
      </w:r>
      <w:r w:rsidR="00D77FC1">
        <w:rPr>
          <w:color w:val="000000"/>
          <w:sz w:val="28"/>
          <w:szCs w:val="28"/>
        </w:rPr>
        <w:t>й, многолетние, копытообразные</w:t>
      </w:r>
      <w:r w:rsidR="009C4243" w:rsidRPr="002F2CCF">
        <w:rPr>
          <w:color w:val="000000"/>
          <w:sz w:val="28"/>
          <w:szCs w:val="28"/>
        </w:rPr>
        <w:t xml:space="preserve">, с выпуклым, почти полушаровидным верхом, </w:t>
      </w:r>
      <w:r w:rsidR="00D77FC1">
        <w:rPr>
          <w:color w:val="000000"/>
          <w:sz w:val="28"/>
          <w:szCs w:val="28"/>
        </w:rPr>
        <w:t>слегка вытянутые,</w:t>
      </w:r>
      <w:r w:rsidR="009C4243" w:rsidRPr="002F2CCF">
        <w:rPr>
          <w:color w:val="000000"/>
          <w:sz w:val="28"/>
          <w:szCs w:val="28"/>
        </w:rPr>
        <w:t xml:space="preserve"> конусовидно суженные кверху.</w:t>
      </w:r>
    </w:p>
    <w:p w14:paraId="21002DDF" w14:textId="0D40E746" w:rsidR="009C4243" w:rsidRPr="002F2CCF" w:rsidRDefault="009C4243" w:rsidP="00CD23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F2CCF">
        <w:rPr>
          <w:color w:val="000000"/>
          <w:sz w:val="28"/>
          <w:szCs w:val="28"/>
        </w:rPr>
        <w:t>Поверхность на</w:t>
      </w:r>
      <w:r w:rsidR="00A91436" w:rsidRPr="002F2CCF">
        <w:rPr>
          <w:color w:val="000000"/>
          <w:sz w:val="28"/>
          <w:szCs w:val="28"/>
        </w:rPr>
        <w:t>с</w:t>
      </w:r>
      <w:r w:rsidRPr="002F2CCF">
        <w:rPr>
          <w:color w:val="000000"/>
          <w:sz w:val="28"/>
          <w:szCs w:val="28"/>
        </w:rPr>
        <w:t>тоящего гриба трутовика с концентрическими</w:t>
      </w:r>
      <w:r w:rsidR="00D77FC1">
        <w:rPr>
          <w:color w:val="000000"/>
          <w:sz w:val="28"/>
          <w:szCs w:val="28"/>
        </w:rPr>
        <w:t>, глубокими  бороздками</w:t>
      </w:r>
      <w:r w:rsidRPr="002F2CCF">
        <w:rPr>
          <w:color w:val="000000"/>
          <w:sz w:val="28"/>
          <w:szCs w:val="28"/>
        </w:rPr>
        <w:t xml:space="preserve">, </w:t>
      </w:r>
      <w:r w:rsidR="00D77FC1">
        <w:rPr>
          <w:color w:val="000000"/>
          <w:sz w:val="28"/>
          <w:szCs w:val="28"/>
        </w:rPr>
        <w:t>от нежно-бархатисто-ворсистой</w:t>
      </w:r>
      <w:r w:rsidRPr="002F2CCF">
        <w:rPr>
          <w:color w:val="000000"/>
          <w:sz w:val="28"/>
          <w:szCs w:val="28"/>
        </w:rPr>
        <w:t xml:space="preserve">, </w:t>
      </w:r>
      <w:proofErr w:type="gramStart"/>
      <w:r w:rsidRPr="002F2CCF">
        <w:rPr>
          <w:color w:val="000000"/>
          <w:sz w:val="28"/>
          <w:szCs w:val="28"/>
        </w:rPr>
        <w:t>до</w:t>
      </w:r>
      <w:proofErr w:type="gramEnd"/>
      <w:r w:rsidRPr="002F2CCF">
        <w:rPr>
          <w:color w:val="000000"/>
          <w:sz w:val="28"/>
          <w:szCs w:val="28"/>
        </w:rPr>
        <w:t xml:space="preserve"> темно-серой и</w:t>
      </w:r>
      <w:r w:rsidR="00D77FC1">
        <w:rPr>
          <w:color w:val="000000"/>
          <w:sz w:val="28"/>
          <w:szCs w:val="28"/>
        </w:rPr>
        <w:t>ли черноватой, край тупой, может быть опушенный</w:t>
      </w:r>
      <w:r w:rsidRPr="002F2CCF">
        <w:rPr>
          <w:color w:val="000000"/>
          <w:sz w:val="28"/>
          <w:szCs w:val="28"/>
        </w:rPr>
        <w:t>. Трубчатый слой беловатый, сероватый, позже серовато-рыжий. Споровый порошок белый. Споры 14—24x5—8 мкм, продолговато-эллипсоидные, гладкие, бесцветные.</w:t>
      </w:r>
    </w:p>
    <w:p w14:paraId="74545236" w14:textId="7338499D" w:rsidR="00923262" w:rsidRPr="00CB574C" w:rsidRDefault="009C4243" w:rsidP="00CD23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F2CCF">
        <w:rPr>
          <w:color w:val="000000"/>
          <w:sz w:val="28"/>
          <w:szCs w:val="28"/>
        </w:rPr>
        <w:t>Произрастает настоящий трутовик в течение всего года на пнях, сухостое и валежнике, изредка на живых ослабленных деревьях лиственных пород, главным образом бука, березы, ольхи, тополя.</w:t>
      </w:r>
      <w:r w:rsidR="00D77FC1">
        <w:rPr>
          <w:color w:val="000000"/>
          <w:sz w:val="28"/>
          <w:szCs w:val="28"/>
        </w:rPr>
        <w:t xml:space="preserve"> </w:t>
      </w:r>
      <w:r w:rsidRPr="002F2CCF">
        <w:rPr>
          <w:color w:val="000000"/>
          <w:sz w:val="28"/>
          <w:szCs w:val="28"/>
        </w:rPr>
        <w:t xml:space="preserve">Один из самых распространенных грибов в лесах. Вызывает сердцевинную светло-желтую гниль </w:t>
      </w:r>
      <w:r w:rsidR="00D77FC1">
        <w:rPr>
          <w:color w:val="000000"/>
          <w:sz w:val="28"/>
          <w:szCs w:val="28"/>
        </w:rPr>
        <w:t>с черными линиями и черточками</w:t>
      </w:r>
      <w:r w:rsidR="00CB574C">
        <w:rPr>
          <w:color w:val="000000"/>
          <w:sz w:val="28"/>
          <w:szCs w:val="28"/>
        </w:rPr>
        <w:t xml:space="preserve">, </w:t>
      </w:r>
      <w:r w:rsidR="00D77FC1" w:rsidRPr="002F2CCF">
        <w:rPr>
          <w:color w:val="000000"/>
          <w:sz w:val="28"/>
          <w:szCs w:val="28"/>
        </w:rPr>
        <w:t xml:space="preserve">быстро </w:t>
      </w:r>
      <w:r w:rsidRPr="002F2CCF">
        <w:rPr>
          <w:color w:val="000000"/>
          <w:sz w:val="28"/>
          <w:szCs w:val="28"/>
        </w:rPr>
        <w:t>приводит к разрушению древесины</w:t>
      </w:r>
      <w:r w:rsidR="00CB574C">
        <w:rPr>
          <w:color w:val="000000"/>
          <w:sz w:val="28"/>
          <w:szCs w:val="28"/>
        </w:rPr>
        <w:t>,</w:t>
      </w:r>
      <w:r w:rsidR="00CB574C">
        <w:rPr>
          <w:color w:val="000000" w:themeColor="text1"/>
          <w:sz w:val="28"/>
          <w:szCs w:val="28"/>
        </w:rPr>
        <w:t xml:space="preserve"> она </w:t>
      </w:r>
      <w:r w:rsidR="00D52C67" w:rsidRPr="002F2CCF">
        <w:rPr>
          <w:color w:val="000000" w:themeColor="text1"/>
          <w:sz w:val="28"/>
          <w:szCs w:val="28"/>
          <w:shd w:val="clear" w:color="auto" w:fill="FFFFFF"/>
        </w:rPr>
        <w:t xml:space="preserve"> становится хрупкой и ломкой. </w:t>
      </w:r>
    </w:p>
    <w:p w14:paraId="5ECED9AA" w14:textId="77777777" w:rsidR="00CB574C" w:rsidRDefault="00BE0019" w:rsidP="00CB574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F2CCF">
        <w:rPr>
          <w:b/>
          <w:color w:val="000000" w:themeColor="text1"/>
          <w:sz w:val="28"/>
          <w:szCs w:val="28"/>
          <w:shd w:val="clear" w:color="auto" w:fill="FFFFFF"/>
        </w:rPr>
        <w:t>Ареал.</w:t>
      </w:r>
      <w:r w:rsidR="00CB574C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CB574C">
        <w:rPr>
          <w:color w:val="000000" w:themeColor="text1"/>
          <w:sz w:val="28"/>
          <w:szCs w:val="28"/>
          <w:shd w:val="clear" w:color="auto" w:fill="FFFFFF"/>
        </w:rPr>
        <w:t>В</w:t>
      </w:r>
      <w:r w:rsidR="00D52C67" w:rsidRPr="002F2CCF">
        <w:rPr>
          <w:color w:val="000000" w:themeColor="text1"/>
          <w:sz w:val="28"/>
          <w:szCs w:val="28"/>
          <w:shd w:val="clear" w:color="auto" w:fill="FFFFFF"/>
        </w:rPr>
        <w:t>стречается повсеместно на лиственных породах деревьев (</w:t>
      </w:r>
      <w:hyperlink r:id="rId13" w:tooltip="Берёза" w:history="1">
        <w:r w:rsidR="00D52C67" w:rsidRPr="002F2CCF">
          <w:rPr>
            <w:rStyle w:val="a8"/>
            <w:color w:val="000000" w:themeColor="text1"/>
            <w:sz w:val="28"/>
            <w:szCs w:val="28"/>
            <w:u w:val="none"/>
            <w:shd w:val="clear" w:color="auto" w:fill="FFFFFF"/>
          </w:rPr>
          <w:t>берёза</w:t>
        </w:r>
      </w:hyperlink>
      <w:r w:rsidR="00D52C67" w:rsidRPr="002F2CCF">
        <w:rPr>
          <w:color w:val="000000" w:themeColor="text1"/>
          <w:sz w:val="28"/>
          <w:szCs w:val="28"/>
          <w:shd w:val="clear" w:color="auto" w:fill="FFFFFF"/>
        </w:rPr>
        <w:t>, </w:t>
      </w:r>
      <w:hyperlink r:id="rId14" w:tooltip="Осина" w:history="1">
        <w:r w:rsidR="00D52C67" w:rsidRPr="002F2CCF">
          <w:rPr>
            <w:rStyle w:val="a8"/>
            <w:color w:val="000000" w:themeColor="text1"/>
            <w:sz w:val="28"/>
            <w:szCs w:val="28"/>
            <w:u w:val="none"/>
            <w:shd w:val="clear" w:color="auto" w:fill="FFFFFF"/>
          </w:rPr>
          <w:t>осина</w:t>
        </w:r>
      </w:hyperlink>
      <w:r w:rsidR="00D52C67" w:rsidRPr="002F2CCF">
        <w:rPr>
          <w:color w:val="000000" w:themeColor="text1"/>
          <w:sz w:val="28"/>
          <w:szCs w:val="28"/>
          <w:shd w:val="clear" w:color="auto" w:fill="FFFFFF"/>
        </w:rPr>
        <w:t>, </w:t>
      </w:r>
      <w:hyperlink r:id="rId15" w:tooltip="Ольха" w:history="1">
        <w:r w:rsidR="00D52C67" w:rsidRPr="002F2CCF">
          <w:rPr>
            <w:rStyle w:val="a8"/>
            <w:color w:val="000000" w:themeColor="text1"/>
            <w:sz w:val="28"/>
            <w:szCs w:val="28"/>
            <w:u w:val="none"/>
            <w:shd w:val="clear" w:color="auto" w:fill="FFFFFF"/>
          </w:rPr>
          <w:t>ольха</w:t>
        </w:r>
      </w:hyperlink>
      <w:r w:rsidR="00D52C67" w:rsidRPr="002F2CCF">
        <w:rPr>
          <w:color w:val="000000" w:themeColor="text1"/>
          <w:sz w:val="28"/>
          <w:szCs w:val="28"/>
          <w:shd w:val="clear" w:color="auto" w:fill="FFFFFF"/>
        </w:rPr>
        <w:t>, </w:t>
      </w:r>
      <w:hyperlink r:id="rId16" w:tooltip="Дуб" w:history="1">
        <w:r w:rsidR="00D52C67" w:rsidRPr="002F2CCF">
          <w:rPr>
            <w:rStyle w:val="a8"/>
            <w:color w:val="000000" w:themeColor="text1"/>
            <w:sz w:val="28"/>
            <w:szCs w:val="28"/>
            <w:u w:val="none"/>
            <w:shd w:val="clear" w:color="auto" w:fill="FFFFFF"/>
          </w:rPr>
          <w:t>дуб</w:t>
        </w:r>
      </w:hyperlink>
      <w:r w:rsidR="00D52C67" w:rsidRPr="002F2CCF">
        <w:rPr>
          <w:color w:val="000000" w:themeColor="text1"/>
          <w:sz w:val="28"/>
          <w:szCs w:val="28"/>
          <w:shd w:val="clear" w:color="auto" w:fill="FFFFFF"/>
        </w:rPr>
        <w:t>, </w:t>
      </w:r>
      <w:hyperlink r:id="rId17" w:tooltip="Бук" w:history="1">
        <w:r w:rsidR="00D52C67" w:rsidRPr="002F2CCF">
          <w:rPr>
            <w:rStyle w:val="a8"/>
            <w:color w:val="000000" w:themeColor="text1"/>
            <w:sz w:val="28"/>
            <w:szCs w:val="28"/>
            <w:u w:val="none"/>
            <w:shd w:val="clear" w:color="auto" w:fill="FFFFFF"/>
          </w:rPr>
          <w:t>бук</w:t>
        </w:r>
      </w:hyperlink>
      <w:r w:rsidR="00D52C67" w:rsidRPr="002F2CCF">
        <w:rPr>
          <w:color w:val="000000" w:themeColor="text1"/>
          <w:sz w:val="28"/>
          <w:szCs w:val="28"/>
          <w:shd w:val="clear" w:color="auto" w:fill="FFFFFF"/>
        </w:rPr>
        <w:t xml:space="preserve">). Чаще всего появляется на сухостое, погибших деревьях и пнях, но может поражать и ослабленные живые деревья. Заражение живых деревьев происходит через трещины и повреждения коры, поломанные ветви. </w:t>
      </w:r>
    </w:p>
    <w:p w14:paraId="0DCEEB69" w14:textId="40814033" w:rsidR="00DA493F" w:rsidRPr="00CB574C" w:rsidRDefault="00DA493F" w:rsidP="00CB574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F2CCF">
        <w:rPr>
          <w:color w:val="000000" w:themeColor="text1"/>
          <w:sz w:val="28"/>
          <w:szCs w:val="28"/>
        </w:rPr>
        <w:lastRenderedPageBreak/>
        <w:t>Систематика:</w:t>
      </w:r>
    </w:p>
    <w:p w14:paraId="5629CA46" w14:textId="77777777" w:rsidR="00DA493F" w:rsidRPr="002F2CCF" w:rsidRDefault="00DA493F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 wp14:anchorId="53198D8F" wp14:editId="16588CB4">
            <wp:simplePos x="0" y="0"/>
            <wp:positionH relativeFrom="column">
              <wp:posOffset>3381375</wp:posOffset>
            </wp:positionH>
            <wp:positionV relativeFrom="paragraph">
              <wp:posOffset>65405</wp:posOffset>
            </wp:positionV>
            <wp:extent cx="2512060" cy="1881505"/>
            <wp:effectExtent l="0" t="0" r="0" b="0"/>
            <wp:wrapTight wrapText="bothSides">
              <wp:wrapPolygon edited="0">
                <wp:start x="0" y="0"/>
                <wp:lineTo x="0" y="21432"/>
                <wp:lineTo x="21458" y="21432"/>
                <wp:lineTo x="21458" y="0"/>
                <wp:lineTo x="0" y="0"/>
              </wp:wrapPolygon>
            </wp:wrapTight>
            <wp:docPr id="27" name="Рисунок 27" descr="https://wikigrib.ru/raspoznavaniye-gribov/87154/000_154200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ikigrib.ru/raspoznavaniye-gribov/87154/000_15420021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Basidiomycota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(Базидиомицеты)</w:t>
      </w:r>
    </w:p>
    <w:p w14:paraId="1C41C2F0" w14:textId="77777777" w:rsidR="00DA493F" w:rsidRPr="002F2CCF" w:rsidRDefault="00DA493F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Подотдел: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Agaricomycotina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Агарикомицеты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21E02D0F" w14:textId="77777777" w:rsidR="00DA493F" w:rsidRPr="002F2CCF" w:rsidRDefault="00DA493F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Agaricomycetes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Агарикомицеты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302D50F2" w14:textId="77777777" w:rsidR="00DA493F" w:rsidRPr="002F2CCF" w:rsidRDefault="00DA493F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Подкласс: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Incertae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sedis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(неопределённого положения)</w:t>
      </w:r>
    </w:p>
    <w:p w14:paraId="55872C1B" w14:textId="77777777" w:rsidR="00DA493F" w:rsidRPr="002F2CCF" w:rsidRDefault="00DA493F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Порядок: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Polyporales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Полипоровые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3DB3D9A1" w14:textId="77777777" w:rsidR="00DA493F" w:rsidRPr="002F2CCF" w:rsidRDefault="00DA493F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Семейство: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Polyporaceae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Полипоровые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37B0DCD1" w14:textId="77777777" w:rsidR="00DA493F" w:rsidRPr="002F2CCF" w:rsidRDefault="00DA493F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Lentinus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Пилолистник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171403E9" w14:textId="77777777" w:rsidR="00DA493F" w:rsidRPr="002F2CCF" w:rsidRDefault="00DA493F" w:rsidP="00CB574C">
      <w:pPr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Вид:</w:t>
      </w:r>
      <w:r w:rsidRPr="002F2CC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proofErr w:type="spellStart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Lentinus</w:t>
      </w:r>
      <w:proofErr w:type="spellEnd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brumalis</w:t>
      </w:r>
      <w:proofErr w:type="spellEnd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 xml:space="preserve"> (Трутовик зимний)</w:t>
      </w:r>
    </w:p>
    <w:p w14:paraId="75E6CE25" w14:textId="3F119923" w:rsidR="00D52C67" w:rsidRPr="002F2CCF" w:rsidRDefault="00BE0019" w:rsidP="00CD23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F2CCF">
        <w:rPr>
          <w:b/>
          <w:color w:val="000000" w:themeColor="text1"/>
          <w:sz w:val="28"/>
          <w:szCs w:val="28"/>
        </w:rPr>
        <w:t>Строение.</w:t>
      </w:r>
      <w:r w:rsidRPr="002F2CCF">
        <w:rPr>
          <w:color w:val="000000" w:themeColor="text1"/>
          <w:sz w:val="28"/>
          <w:szCs w:val="28"/>
        </w:rPr>
        <w:t xml:space="preserve"> </w:t>
      </w:r>
      <w:r w:rsidR="00D52C67" w:rsidRPr="002F2CCF">
        <w:rPr>
          <w:color w:val="000000" w:themeColor="text1"/>
          <w:sz w:val="28"/>
          <w:szCs w:val="28"/>
        </w:rPr>
        <w:t>Шляпка 1—10 см в диаметре, покрыта</w:t>
      </w:r>
      <w:r w:rsidR="00D52C67" w:rsidRPr="002F2CCF">
        <w:rPr>
          <w:color w:val="000000"/>
          <w:sz w:val="28"/>
          <w:szCs w:val="28"/>
        </w:rPr>
        <w:t xml:space="preserve"> короткими волосками, с возрастом голая, шероховатая, иногда неясно чешуйчатая, буроватая, часто с желтоватым оттенком, с бахромчатым, а позднее голым краем. Ножка 1–3,6x0,2–0,5 см, эксцентрическая, боковая, изредка центральная, голая, одноцветная со шляпкой, в основании черная. Трубчатый слой беловатый или соломенно-желтый, при </w:t>
      </w:r>
      <w:r w:rsidR="00923262" w:rsidRPr="002F2CCF">
        <w:rPr>
          <w:color w:val="000000"/>
          <w:sz w:val="28"/>
          <w:szCs w:val="28"/>
        </w:rPr>
        <w:t>высыхании</w:t>
      </w:r>
      <w:r w:rsidR="00D52C67" w:rsidRPr="002F2CCF">
        <w:rPr>
          <w:color w:val="000000"/>
          <w:sz w:val="28"/>
          <w:szCs w:val="28"/>
        </w:rPr>
        <w:t xml:space="preserve"> коричневатый. Мякоть белая. Споры 7—9x3—4 мкм, эллипсоидальные, веретеновидные, гладкие, бесцветные.</w:t>
      </w:r>
      <w:r w:rsidR="003F5CD4" w:rsidRPr="002F2CCF">
        <w:rPr>
          <w:rStyle w:val="a7"/>
          <w:b w:val="0"/>
          <w:color w:val="000000"/>
          <w:sz w:val="28"/>
          <w:szCs w:val="28"/>
        </w:rPr>
        <w:t xml:space="preserve"> </w:t>
      </w:r>
      <w:r w:rsidR="00CB574C">
        <w:rPr>
          <w:color w:val="000000"/>
          <w:sz w:val="28"/>
          <w:szCs w:val="28"/>
        </w:rPr>
        <w:t>М</w:t>
      </w:r>
      <w:r w:rsidR="003F5CD4" w:rsidRPr="002F2CCF">
        <w:rPr>
          <w:color w:val="000000"/>
          <w:sz w:val="28"/>
          <w:szCs w:val="28"/>
        </w:rPr>
        <w:t>олодые плодовые тела этого вида трутовиков являются съедобными.</w:t>
      </w:r>
    </w:p>
    <w:p w14:paraId="327F4CBD" w14:textId="0555A624" w:rsidR="00D52C67" w:rsidRPr="002F2CCF" w:rsidRDefault="003F5CD4" w:rsidP="00CD23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F2CCF">
        <w:rPr>
          <w:rStyle w:val="a7"/>
          <w:color w:val="000000"/>
          <w:sz w:val="28"/>
          <w:szCs w:val="28"/>
        </w:rPr>
        <w:t>Ареал</w:t>
      </w:r>
      <w:r w:rsidR="00D52C67" w:rsidRPr="002F2CCF">
        <w:rPr>
          <w:rStyle w:val="a7"/>
          <w:color w:val="000000"/>
          <w:sz w:val="28"/>
          <w:szCs w:val="28"/>
        </w:rPr>
        <w:t>.</w:t>
      </w:r>
      <w:r w:rsidR="00D52C67" w:rsidRPr="002F2CCF">
        <w:rPr>
          <w:color w:val="000000"/>
          <w:sz w:val="28"/>
          <w:szCs w:val="28"/>
        </w:rPr>
        <w:t> Произрастает зимний трутовик на ветвях, пнях, стволах</w:t>
      </w:r>
      <w:r w:rsidR="00CB574C">
        <w:rPr>
          <w:color w:val="000000"/>
          <w:sz w:val="28"/>
          <w:szCs w:val="28"/>
        </w:rPr>
        <w:t xml:space="preserve"> лиственных деревьев</w:t>
      </w:r>
      <w:r w:rsidR="00D52C67" w:rsidRPr="002F2CCF">
        <w:rPr>
          <w:color w:val="000000"/>
          <w:sz w:val="28"/>
          <w:szCs w:val="28"/>
        </w:rPr>
        <w:t>.</w:t>
      </w:r>
    </w:p>
    <w:p w14:paraId="58AFCCB2" w14:textId="03A197E4" w:rsidR="00D52C67" w:rsidRPr="002F2CCF" w:rsidRDefault="00D52C67" w:rsidP="00CD23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F2CCF">
        <w:rPr>
          <w:color w:val="000000"/>
          <w:sz w:val="28"/>
          <w:szCs w:val="28"/>
        </w:rPr>
        <w:t>Появляется главным образом осен</w:t>
      </w:r>
      <w:r w:rsidR="00CB574C">
        <w:rPr>
          <w:color w:val="000000"/>
          <w:sz w:val="28"/>
          <w:szCs w:val="28"/>
        </w:rPr>
        <w:t>ью, зимует, а весной становится активным</w:t>
      </w:r>
      <w:r w:rsidRPr="002F2CCF">
        <w:rPr>
          <w:color w:val="000000"/>
          <w:sz w:val="28"/>
          <w:szCs w:val="28"/>
        </w:rPr>
        <w:t>.</w:t>
      </w:r>
      <w:r w:rsidR="003F5CD4" w:rsidRPr="002F2CCF">
        <w:rPr>
          <w:color w:val="000000"/>
          <w:sz w:val="28"/>
          <w:szCs w:val="28"/>
        </w:rPr>
        <w:t xml:space="preserve"> </w:t>
      </w:r>
      <w:r w:rsidR="00DA493F" w:rsidRPr="002F2CCF">
        <w:rPr>
          <w:color w:val="000000"/>
          <w:sz w:val="28"/>
          <w:szCs w:val="28"/>
        </w:rPr>
        <w:t xml:space="preserve"> </w:t>
      </w:r>
    </w:p>
    <w:p w14:paraId="6B4CA0ED" w14:textId="77777777" w:rsidR="00D52C67" w:rsidRPr="002F2CCF" w:rsidRDefault="00D52C67" w:rsidP="00CD23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75C6A33F" w14:textId="77777777" w:rsidR="003F5CD4" w:rsidRPr="002F2CCF" w:rsidRDefault="003F5CD4" w:rsidP="00CD23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6071B187" w14:textId="77777777" w:rsidR="00DA493F" w:rsidRPr="002F2CCF" w:rsidRDefault="00DA493F" w:rsidP="00CD23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7"/>
          <w:color w:val="000000"/>
          <w:sz w:val="28"/>
          <w:szCs w:val="28"/>
        </w:rPr>
      </w:pPr>
    </w:p>
    <w:p w14:paraId="04B47BD0" w14:textId="77777777" w:rsidR="00DA493F" w:rsidRPr="002F2CCF" w:rsidRDefault="00DA493F" w:rsidP="00CD23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7"/>
          <w:color w:val="000000"/>
          <w:sz w:val="28"/>
          <w:szCs w:val="28"/>
        </w:rPr>
      </w:pPr>
    </w:p>
    <w:p w14:paraId="740EF8DB" w14:textId="77777777" w:rsidR="00DA493F" w:rsidRPr="002F2CCF" w:rsidRDefault="00DA493F" w:rsidP="00CD23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7"/>
          <w:color w:val="000000"/>
          <w:sz w:val="28"/>
          <w:szCs w:val="28"/>
        </w:rPr>
      </w:pPr>
    </w:p>
    <w:p w14:paraId="653D70D3" w14:textId="77777777" w:rsidR="00CB574C" w:rsidRDefault="00CB574C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1E4C76" w14:textId="77777777" w:rsidR="00CB574C" w:rsidRDefault="00CB574C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54D7FC" w14:textId="175F2981" w:rsidR="00923262" w:rsidRPr="002F2CCF" w:rsidRDefault="00DA493F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Систематика:</w:t>
      </w:r>
      <w:r w:rsidR="00923262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1809840" w14:textId="38C7EFBD" w:rsidR="00DA493F" w:rsidRPr="002F2CCF" w:rsidRDefault="00DD44DB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5E1AA27E" wp14:editId="72E2FD7D">
            <wp:simplePos x="0" y="0"/>
            <wp:positionH relativeFrom="column">
              <wp:posOffset>3799205</wp:posOffset>
            </wp:positionH>
            <wp:positionV relativeFrom="paragraph">
              <wp:posOffset>172085</wp:posOffset>
            </wp:positionV>
            <wp:extent cx="2240280" cy="2987675"/>
            <wp:effectExtent l="0" t="0" r="0" b="0"/>
            <wp:wrapTight wrapText="bothSides">
              <wp:wrapPolygon edited="0">
                <wp:start x="0" y="0"/>
                <wp:lineTo x="0" y="21485"/>
                <wp:lineTo x="21490" y="21485"/>
                <wp:lineTo x="21490" y="0"/>
                <wp:lineTo x="0" y="0"/>
              </wp:wrapPolygon>
            </wp:wrapTight>
            <wp:docPr id="24" name="Рисунок 24" descr="E:\фото проект\9ba120f3-d631-4ef5-a814-dcc0503182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 проект\9ba120f3-d631-4ef5-a814-dcc0503182f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262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DA493F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тдел: </w:t>
      </w:r>
      <w:proofErr w:type="spellStart"/>
      <w:r w:rsidR="00DA493F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Basidiomycota</w:t>
      </w:r>
      <w:proofErr w:type="spellEnd"/>
      <w:r w:rsidR="00DA493F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(Базидиомицеты)</w:t>
      </w:r>
    </w:p>
    <w:p w14:paraId="1D5DBCF3" w14:textId="77777777" w:rsidR="00DA493F" w:rsidRPr="002F2CCF" w:rsidRDefault="00DA493F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Подотдел: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Agaricomycotina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Агарикомицеты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302666C2" w14:textId="77777777" w:rsidR="00DA493F" w:rsidRPr="002F2CCF" w:rsidRDefault="00DA493F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Agaricomycetes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Агарикомицеты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4C40E7F5" w14:textId="77777777" w:rsidR="00DA493F" w:rsidRPr="002F2CCF" w:rsidRDefault="00DA493F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Подкласс: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Incertae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sedis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(неопределённого положения)</w:t>
      </w:r>
    </w:p>
    <w:p w14:paraId="710F86C8" w14:textId="77777777" w:rsidR="00DA493F" w:rsidRPr="002F2CCF" w:rsidRDefault="00DA493F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Порядок: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Polyporales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Полипоровые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7BB28C41" w14:textId="77777777" w:rsidR="00DA493F" w:rsidRPr="002F2CCF" w:rsidRDefault="00DA493F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Семейство: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Polyporaceae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Полипоровые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0BBBA582" w14:textId="77777777" w:rsidR="00DA493F" w:rsidRPr="002F2CCF" w:rsidRDefault="00DA493F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Polyporus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Полипорус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38C92480" w14:textId="77777777" w:rsidR="00DA493F" w:rsidRPr="002F2CCF" w:rsidRDefault="00DA493F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Вид: </w:t>
      </w:r>
      <w:proofErr w:type="spellStart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Polyporus</w:t>
      </w:r>
      <w:proofErr w:type="spellEnd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umbellatus</w:t>
      </w:r>
      <w:proofErr w:type="spellEnd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 xml:space="preserve"> (Трутовик зонтичный)</w:t>
      </w:r>
    </w:p>
    <w:p w14:paraId="178A05CA" w14:textId="43EE8FB3" w:rsidR="00D52C67" w:rsidRPr="002F2CCF" w:rsidRDefault="003F5CD4" w:rsidP="00CD23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F2CCF">
        <w:rPr>
          <w:b/>
          <w:color w:val="000000"/>
          <w:sz w:val="28"/>
          <w:szCs w:val="28"/>
        </w:rPr>
        <w:t>Строение.</w:t>
      </w:r>
      <w:r w:rsidRPr="002F2CCF">
        <w:rPr>
          <w:color w:val="000000"/>
          <w:sz w:val="28"/>
          <w:szCs w:val="28"/>
        </w:rPr>
        <w:t xml:space="preserve"> </w:t>
      </w:r>
      <w:r w:rsidR="00D52C67" w:rsidRPr="002F2CCF">
        <w:rPr>
          <w:color w:val="000000"/>
          <w:sz w:val="28"/>
          <w:szCs w:val="28"/>
        </w:rPr>
        <w:t>Плодовое тело до 50 см в высоту, до 40 см в диаметре и массой до 10 кг в свежем состоянии, состоит из центральной повторно ветвящейся ножки и многочисленных (до 100) мелких плоских шляпок. Шляпки кожисто-мясистые, 4—10 см в диаметре, на боковых ножках, с неровной радиально-морщинистой орехового цвета поверх</w:t>
      </w:r>
      <w:r w:rsidRPr="002F2CCF">
        <w:rPr>
          <w:color w:val="000000"/>
          <w:sz w:val="28"/>
          <w:szCs w:val="28"/>
        </w:rPr>
        <w:t xml:space="preserve">ностью. Поры до 1 мм в диаметре. </w:t>
      </w:r>
      <w:r w:rsidR="00D52C67" w:rsidRPr="002F2CCF">
        <w:rPr>
          <w:color w:val="000000"/>
          <w:sz w:val="28"/>
          <w:szCs w:val="28"/>
        </w:rPr>
        <w:t xml:space="preserve"> Центральная ножка у разветвленного трутовика короткая и толстая, вторичные ножки различной толщины, плоские, после высыхания серовато-кремовые. Мякоть белая, на изломе цвет не меняется, с приятным запахом и сладковатым вкусом. Споровый порошок белый. Споры 7– 10x2,5–4 мкм, веретеновидные, гладкие, бесцветные.</w:t>
      </w:r>
    </w:p>
    <w:p w14:paraId="250CCE35" w14:textId="7953DC35" w:rsidR="003F5CD4" w:rsidRPr="002F2CCF" w:rsidRDefault="00D52C67" w:rsidP="00CD23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F2CCF">
        <w:rPr>
          <w:color w:val="000000"/>
          <w:sz w:val="28"/>
          <w:szCs w:val="28"/>
        </w:rPr>
        <w:t>Произрастает как паразит на корнях лиственных деревьев.</w:t>
      </w:r>
      <w:r w:rsidR="003F5CD4" w:rsidRPr="002F2CCF">
        <w:rPr>
          <w:color w:val="000000"/>
          <w:sz w:val="28"/>
          <w:szCs w:val="28"/>
        </w:rPr>
        <w:t xml:space="preserve"> </w:t>
      </w:r>
      <w:r w:rsidRPr="002F2CCF">
        <w:rPr>
          <w:color w:val="000000"/>
          <w:sz w:val="28"/>
          <w:szCs w:val="28"/>
        </w:rPr>
        <w:t xml:space="preserve">Вызывает белую сердцевинную гниль с многочисленными маленькими полостями, </w:t>
      </w:r>
      <w:r w:rsidR="00CB574C">
        <w:rPr>
          <w:color w:val="000000"/>
          <w:sz w:val="28"/>
          <w:szCs w:val="28"/>
        </w:rPr>
        <w:t>заполняющимися белыми похожими на вату скоплениями</w:t>
      </w:r>
      <w:r w:rsidRPr="002F2CCF">
        <w:rPr>
          <w:color w:val="000000"/>
          <w:sz w:val="28"/>
          <w:szCs w:val="28"/>
        </w:rPr>
        <w:t xml:space="preserve"> мицелия. </w:t>
      </w:r>
      <w:r w:rsidR="00CB574C">
        <w:rPr>
          <w:rStyle w:val="a7"/>
          <w:b w:val="0"/>
          <w:color w:val="000000"/>
          <w:sz w:val="28"/>
          <w:szCs w:val="28"/>
        </w:rPr>
        <w:t xml:space="preserve">Плодоносит с </w:t>
      </w:r>
      <w:r w:rsidRPr="002F2CCF">
        <w:rPr>
          <w:color w:val="000000"/>
          <w:sz w:val="28"/>
          <w:szCs w:val="28"/>
        </w:rPr>
        <w:t xml:space="preserve"> июля по октябрь. </w:t>
      </w:r>
      <w:r w:rsidR="00CB574C">
        <w:rPr>
          <w:rStyle w:val="a7"/>
          <w:b w:val="0"/>
          <w:color w:val="000000"/>
          <w:sz w:val="28"/>
          <w:szCs w:val="28"/>
        </w:rPr>
        <w:t xml:space="preserve">Является </w:t>
      </w:r>
      <w:r w:rsidR="00CB574C">
        <w:rPr>
          <w:color w:val="000000"/>
          <w:sz w:val="28"/>
          <w:szCs w:val="28"/>
        </w:rPr>
        <w:t>съедобным</w:t>
      </w:r>
      <w:r w:rsidRPr="002F2CCF">
        <w:rPr>
          <w:color w:val="000000"/>
          <w:sz w:val="28"/>
          <w:szCs w:val="28"/>
        </w:rPr>
        <w:t xml:space="preserve">. </w:t>
      </w:r>
    </w:p>
    <w:p w14:paraId="774F8717" w14:textId="77777777" w:rsidR="00D52C67" w:rsidRPr="002F2CCF" w:rsidRDefault="003F5CD4" w:rsidP="00CD23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F2CCF">
        <w:rPr>
          <w:b/>
          <w:color w:val="000000"/>
          <w:sz w:val="28"/>
          <w:szCs w:val="28"/>
        </w:rPr>
        <w:t>Ареал.</w:t>
      </w:r>
      <w:r w:rsidRPr="002F2CCF">
        <w:rPr>
          <w:color w:val="000000"/>
          <w:sz w:val="28"/>
          <w:szCs w:val="28"/>
        </w:rPr>
        <w:t xml:space="preserve"> </w:t>
      </w:r>
      <w:r w:rsidR="00D52C67" w:rsidRPr="002F2CCF">
        <w:rPr>
          <w:color w:val="000000" w:themeColor="text1"/>
          <w:sz w:val="28"/>
          <w:szCs w:val="28"/>
          <w:shd w:val="clear" w:color="auto" w:fill="FFFFFF"/>
        </w:rPr>
        <w:t>Гриб встречается в европейской части России, в Сибири и даже на Полярном Урале, его находили в Северной Америке, а также в лесах стран Западной Европы.</w:t>
      </w:r>
    </w:p>
    <w:p w14:paraId="40FE7444" w14:textId="77777777" w:rsidR="003F5CD4" w:rsidRPr="002F2CCF" w:rsidRDefault="003F5CD4" w:rsidP="00CD23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7"/>
          <w:color w:val="000000"/>
          <w:sz w:val="28"/>
          <w:szCs w:val="28"/>
        </w:rPr>
      </w:pPr>
    </w:p>
    <w:p w14:paraId="2A0416DD" w14:textId="56E0A354" w:rsidR="00DA493F" w:rsidRPr="002F2CCF" w:rsidRDefault="00CB574C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1" locked="0" layoutInCell="1" allowOverlap="1" wp14:anchorId="15695FCA" wp14:editId="02E6BE23">
            <wp:simplePos x="0" y="0"/>
            <wp:positionH relativeFrom="column">
              <wp:posOffset>3623310</wp:posOffset>
            </wp:positionH>
            <wp:positionV relativeFrom="paragraph">
              <wp:posOffset>282575</wp:posOffset>
            </wp:positionV>
            <wp:extent cx="2533650" cy="1690370"/>
            <wp:effectExtent l="0" t="0" r="0" b="0"/>
            <wp:wrapTight wrapText="bothSides">
              <wp:wrapPolygon edited="0">
                <wp:start x="0" y="0"/>
                <wp:lineTo x="0" y="21421"/>
                <wp:lineTo x="21438" y="21421"/>
                <wp:lineTo x="21438" y="0"/>
                <wp:lineTo x="0" y="0"/>
              </wp:wrapPolygon>
            </wp:wrapTight>
            <wp:docPr id="26" name="Рисунок 26" descr="https://sdelai-lestnicu.ru/wp-content/uploads/9/8/4/984f9594143b6cea20700f4b56c19d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delai-lestnicu.ru/wp-content/uploads/9/8/4/984f9594143b6cea20700f4b56c19d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93F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Систематика:</w:t>
      </w:r>
    </w:p>
    <w:p w14:paraId="79EDE796" w14:textId="6F276F2A" w:rsidR="00DA493F" w:rsidRPr="002F2CCF" w:rsidRDefault="00DA493F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Basidiomycota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(Базидиомицеты)</w:t>
      </w:r>
    </w:p>
    <w:p w14:paraId="36DA5463" w14:textId="463D231A" w:rsidR="00DA493F" w:rsidRPr="002F2CCF" w:rsidRDefault="00DA493F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Подотдел: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Agaricomycotina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Агарикомицеты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70E42D35" w14:textId="77777777" w:rsidR="00DA493F" w:rsidRPr="002F2CCF" w:rsidRDefault="00DA493F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Agaricomycetes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Агарикомицеты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7CA742E3" w14:textId="77777777" w:rsidR="00DA493F" w:rsidRPr="002F2CCF" w:rsidRDefault="00DA493F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Подкласс: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Incertae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sedis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(неопределённого положения)</w:t>
      </w:r>
    </w:p>
    <w:p w14:paraId="37BDE963" w14:textId="77777777" w:rsidR="00DA493F" w:rsidRPr="002F2CCF" w:rsidRDefault="00DA493F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Порядок: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Polyporales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Полипоровые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0BAF5C9A" w14:textId="77777777" w:rsidR="00DA493F" w:rsidRPr="002F2CCF" w:rsidRDefault="00DA493F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Семейство: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Fomitopsidaceae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Фомитопсисовые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6180270E" w14:textId="77777777" w:rsidR="00DA493F" w:rsidRPr="002F2CCF" w:rsidRDefault="00DA493F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Fomitopsis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Фомитопсис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0C673D40" w14:textId="77777777" w:rsidR="00DA493F" w:rsidRPr="002F2CCF" w:rsidRDefault="00DA493F" w:rsidP="00CB57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Вид: </w:t>
      </w:r>
      <w:proofErr w:type="spellStart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Fomitopsis</w:t>
      </w:r>
      <w:proofErr w:type="spellEnd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pinicola</w:t>
      </w:r>
      <w:proofErr w:type="spellEnd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 xml:space="preserve"> (Трутовик окаймлённый)</w:t>
      </w:r>
    </w:p>
    <w:p w14:paraId="6FA568B5" w14:textId="7E43047C" w:rsidR="00D52C67" w:rsidRPr="002F2CCF" w:rsidRDefault="00BB3B26" w:rsidP="00CD23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F2CCF">
        <w:rPr>
          <w:b/>
          <w:color w:val="000000"/>
          <w:sz w:val="28"/>
          <w:szCs w:val="28"/>
        </w:rPr>
        <w:t>Строение.</w:t>
      </w:r>
      <w:r w:rsidRPr="002F2CCF">
        <w:rPr>
          <w:color w:val="000000"/>
          <w:sz w:val="28"/>
          <w:szCs w:val="28"/>
        </w:rPr>
        <w:t xml:space="preserve"> </w:t>
      </w:r>
      <w:r w:rsidR="00D52C67" w:rsidRPr="002F2CCF">
        <w:rPr>
          <w:color w:val="000000"/>
          <w:sz w:val="28"/>
          <w:szCs w:val="28"/>
        </w:rPr>
        <w:t xml:space="preserve">Плодовое тело сильно варьируется по форме, </w:t>
      </w:r>
      <w:r w:rsidR="00895E08">
        <w:rPr>
          <w:color w:val="000000"/>
          <w:sz w:val="28"/>
          <w:szCs w:val="28"/>
        </w:rPr>
        <w:t xml:space="preserve">размерам и окраске. Может быть </w:t>
      </w:r>
      <w:r w:rsidR="00D52C67" w:rsidRPr="002F2CCF">
        <w:rPr>
          <w:color w:val="000000"/>
          <w:sz w:val="28"/>
          <w:szCs w:val="28"/>
        </w:rPr>
        <w:t>подковообразным. Наружная поверхность твердая, покрыта толстой коркой, бл</w:t>
      </w:r>
      <w:r w:rsidR="00895E08">
        <w:rPr>
          <w:color w:val="000000"/>
          <w:sz w:val="28"/>
          <w:szCs w:val="28"/>
        </w:rPr>
        <w:t>естящей от смолистых веществ, с</w:t>
      </w:r>
      <w:r w:rsidR="00D52C67" w:rsidRPr="002F2CCF">
        <w:rPr>
          <w:color w:val="000000"/>
          <w:sz w:val="28"/>
          <w:szCs w:val="28"/>
        </w:rPr>
        <w:t xml:space="preserve"> </w:t>
      </w:r>
      <w:r w:rsidR="00895E08">
        <w:rPr>
          <w:color w:val="000000"/>
          <w:sz w:val="28"/>
          <w:szCs w:val="28"/>
        </w:rPr>
        <w:t>концентрическими зонами</w:t>
      </w:r>
      <w:r w:rsidR="00D52C67" w:rsidRPr="002F2CCF">
        <w:rPr>
          <w:color w:val="000000"/>
          <w:sz w:val="28"/>
          <w:szCs w:val="28"/>
        </w:rPr>
        <w:t>. Молодые окаймленные трутовики оранжево-желтые или красно-коричневые, позже цвет становится темно-серым, черноватым. Край тупой. Поры бледно-желтые. Мякоть белая или желтовато-охристая, запах кисловатый. Споровый порошок светло-кремовый.</w:t>
      </w:r>
      <w:r w:rsidRPr="002F2CCF">
        <w:rPr>
          <w:color w:val="000000"/>
          <w:sz w:val="28"/>
          <w:szCs w:val="28"/>
        </w:rPr>
        <w:t xml:space="preserve"> </w:t>
      </w:r>
      <w:r w:rsidRPr="002F2CCF">
        <w:rPr>
          <w:rStyle w:val="a7"/>
          <w:b w:val="0"/>
          <w:color w:val="000000"/>
          <w:sz w:val="28"/>
          <w:szCs w:val="28"/>
        </w:rPr>
        <w:t>Обитает н</w:t>
      </w:r>
      <w:r w:rsidRPr="002F2CCF">
        <w:rPr>
          <w:color w:val="000000"/>
          <w:sz w:val="28"/>
          <w:szCs w:val="28"/>
        </w:rPr>
        <w:t>а</w:t>
      </w:r>
      <w:r w:rsidR="00D52C67" w:rsidRPr="002F2CCF">
        <w:rPr>
          <w:color w:val="000000"/>
          <w:sz w:val="28"/>
          <w:szCs w:val="28"/>
        </w:rPr>
        <w:t xml:space="preserve"> мертвых стволах хвойных, реже лиственных деревьев; на живых стволах почти не встречается.</w:t>
      </w:r>
      <w:r w:rsidRPr="002F2CCF">
        <w:rPr>
          <w:color w:val="000000"/>
          <w:sz w:val="28"/>
          <w:szCs w:val="28"/>
        </w:rPr>
        <w:t xml:space="preserve"> Растет в </w:t>
      </w:r>
      <w:r w:rsidR="00895E08">
        <w:rPr>
          <w:color w:val="000000"/>
          <w:sz w:val="28"/>
          <w:szCs w:val="28"/>
        </w:rPr>
        <w:t>течение всего года</w:t>
      </w:r>
      <w:r w:rsidR="00D52C67" w:rsidRPr="002F2CCF">
        <w:rPr>
          <w:sz w:val="28"/>
          <w:szCs w:val="28"/>
        </w:rPr>
        <w:t>.</w:t>
      </w:r>
      <w:r w:rsidR="007B238C" w:rsidRPr="002F2CCF">
        <w:rPr>
          <w:sz w:val="28"/>
          <w:szCs w:val="28"/>
        </w:rPr>
        <w:t xml:space="preserve"> </w:t>
      </w:r>
      <w:r w:rsidR="00895E08">
        <w:rPr>
          <w:sz w:val="28"/>
          <w:szCs w:val="28"/>
        </w:rPr>
        <w:t xml:space="preserve">Можно спутать с трутовиком лакированным, отличается наличием ножки и произрастает на лиственных породах. </w:t>
      </w:r>
      <w:proofErr w:type="gramStart"/>
      <w:r w:rsidR="00895E08" w:rsidRPr="00895E08">
        <w:rPr>
          <w:sz w:val="28"/>
          <w:szCs w:val="28"/>
        </w:rPr>
        <w:t>Трутовик</w:t>
      </w:r>
      <w:proofErr w:type="gramEnd"/>
      <w:r w:rsidR="00895E08" w:rsidRPr="00895E08">
        <w:rPr>
          <w:sz w:val="28"/>
          <w:szCs w:val="28"/>
        </w:rPr>
        <w:t xml:space="preserve"> окаймлённый </w:t>
      </w:r>
      <w:r w:rsidR="00895E08">
        <w:rPr>
          <w:sz w:val="28"/>
          <w:szCs w:val="28"/>
        </w:rPr>
        <w:t>также</w:t>
      </w:r>
      <w:r w:rsidR="007B238C" w:rsidRPr="002F2CCF">
        <w:rPr>
          <w:sz w:val="28"/>
          <w:szCs w:val="28"/>
        </w:rPr>
        <w:t xml:space="preserve"> называют трутовиком сосновым и</w:t>
      </w:r>
      <w:r w:rsidR="00895E08">
        <w:rPr>
          <w:sz w:val="28"/>
          <w:szCs w:val="28"/>
        </w:rPr>
        <w:t>ли</w:t>
      </w:r>
      <w:r w:rsidR="007B238C" w:rsidRPr="002F2CCF">
        <w:rPr>
          <w:sz w:val="28"/>
          <w:szCs w:val="28"/>
        </w:rPr>
        <w:t> древесной губкой. Это несъедобный гриб.</w:t>
      </w:r>
    </w:p>
    <w:p w14:paraId="37AEEB41" w14:textId="03E6CEFA" w:rsidR="00BB3B26" w:rsidRPr="002F2CCF" w:rsidRDefault="00BB3B26" w:rsidP="00CD2340">
      <w:pPr>
        <w:pStyle w:val="a4"/>
        <w:shd w:val="clear" w:color="auto" w:fill="FFFFFF"/>
        <w:spacing w:before="120" w:beforeAutospacing="0" w:after="120" w:afterAutospacing="0" w:line="360" w:lineRule="auto"/>
        <w:rPr>
          <w:color w:val="202122"/>
          <w:sz w:val="28"/>
          <w:szCs w:val="28"/>
        </w:rPr>
      </w:pPr>
      <w:r w:rsidRPr="002F2CCF">
        <w:rPr>
          <w:b/>
          <w:color w:val="000000" w:themeColor="text1"/>
          <w:sz w:val="28"/>
          <w:szCs w:val="28"/>
        </w:rPr>
        <w:t xml:space="preserve">Ареал. </w:t>
      </w:r>
      <w:r w:rsidRPr="002F2CCF">
        <w:rPr>
          <w:color w:val="202122"/>
          <w:sz w:val="28"/>
          <w:szCs w:val="28"/>
        </w:rPr>
        <w:t>Трутовик окаймлённый вызывает очень активную бурую гниль, может поражать деревянные строения. В Сибири этот гриб наносит ущерб, вызывая гниение лесоматериалов на складах и лесозаготовительных участках. Трутовик окаймлённый используется в качестве сырья для медицинских препаратов в гомеопатии и в китайской народной медицине. Используется для изготовления грибного аромат</w:t>
      </w:r>
      <w:r w:rsidR="00923262" w:rsidRPr="002F2CCF">
        <w:rPr>
          <w:color w:val="202122"/>
          <w:sz w:val="28"/>
          <w:szCs w:val="28"/>
        </w:rPr>
        <w:t>и</w:t>
      </w:r>
      <w:r w:rsidRPr="002F2CCF">
        <w:rPr>
          <w:color w:val="202122"/>
          <w:sz w:val="28"/>
          <w:szCs w:val="28"/>
        </w:rPr>
        <w:t>затора.</w:t>
      </w:r>
    </w:p>
    <w:p w14:paraId="54E572C3" w14:textId="77777777" w:rsidR="00DA493F" w:rsidRPr="002F2CCF" w:rsidRDefault="00DA493F" w:rsidP="00895E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Систематика:</w:t>
      </w:r>
    </w:p>
    <w:p w14:paraId="0170987B" w14:textId="77777777" w:rsidR="00DA493F" w:rsidRPr="002F2CCF" w:rsidRDefault="00DA493F" w:rsidP="00895E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56AF1623" wp14:editId="3DB2D469">
            <wp:simplePos x="0" y="0"/>
            <wp:positionH relativeFrom="column">
              <wp:posOffset>3699510</wp:posOffset>
            </wp:positionH>
            <wp:positionV relativeFrom="paragraph">
              <wp:posOffset>231140</wp:posOffset>
            </wp:positionV>
            <wp:extent cx="2168525" cy="2891790"/>
            <wp:effectExtent l="0" t="0" r="0" b="0"/>
            <wp:wrapThrough wrapText="bothSides">
              <wp:wrapPolygon edited="0">
                <wp:start x="0" y="0"/>
                <wp:lineTo x="0" y="21486"/>
                <wp:lineTo x="21442" y="21486"/>
                <wp:lineTo x="21442" y="0"/>
                <wp:lineTo x="0" y="0"/>
              </wp:wrapPolygon>
            </wp:wrapThrough>
            <wp:docPr id="25" name="Рисунок 25" descr="E:\фото проект\8f55814f-d63c-4430-b0f0-56d0e7a1a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 проект\8f55814f-d63c-4430-b0f0-56d0e7a1a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Basidiomycota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(Базидиомицеты)</w:t>
      </w:r>
    </w:p>
    <w:p w14:paraId="579660E7" w14:textId="77777777" w:rsidR="00DA493F" w:rsidRPr="002F2CCF" w:rsidRDefault="00DA493F" w:rsidP="00895E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Подотдел: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Agaricomycotina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Агарикомицеты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3F105CEE" w14:textId="77777777" w:rsidR="00DA493F" w:rsidRPr="002F2CCF" w:rsidRDefault="00DA493F" w:rsidP="00895E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Agaricomycetes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Агарикомицеты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71C9E1B0" w14:textId="77777777" w:rsidR="00DA493F" w:rsidRPr="002F2CCF" w:rsidRDefault="00DA493F" w:rsidP="00895E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Подкласс: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Incertae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sedis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(неопределённого положения)</w:t>
      </w:r>
    </w:p>
    <w:p w14:paraId="68E404DC" w14:textId="77777777" w:rsidR="00DA493F" w:rsidRPr="002F2CCF" w:rsidRDefault="00DA493F" w:rsidP="00895E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Порядок: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Polyporales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Полипоровые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0E9B69BB" w14:textId="77777777" w:rsidR="00DA493F" w:rsidRPr="002F2CCF" w:rsidRDefault="00DA493F" w:rsidP="00895E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Семейство: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Polyporaceae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Полипоровые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7B33DD6F" w14:textId="77777777" w:rsidR="00DA493F" w:rsidRPr="002F2CCF" w:rsidRDefault="00DA493F" w:rsidP="00895E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Род: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Trametes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Траметес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0FC2D580" w14:textId="77777777" w:rsidR="00DA493F" w:rsidRPr="002F2CCF" w:rsidRDefault="00DA493F" w:rsidP="00895E08">
      <w:pPr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Вид: </w:t>
      </w:r>
      <w:proofErr w:type="spellStart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Trametes</w:t>
      </w:r>
      <w:proofErr w:type="spellEnd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hirsuta</w:t>
      </w:r>
      <w:proofErr w:type="spellEnd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Траметес</w:t>
      </w:r>
      <w:proofErr w:type="spellEnd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жёстковолосистый</w:t>
      </w:r>
      <w:proofErr w:type="spellEnd"/>
      <w:r w:rsidRPr="002F2CCF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408551D0" w14:textId="1663AF6C" w:rsidR="00BB3B26" w:rsidRPr="002F2CCF" w:rsidRDefault="00BB3B26" w:rsidP="00CD2340">
      <w:pPr>
        <w:pStyle w:val="a4"/>
        <w:shd w:val="clear" w:color="auto" w:fill="FFFFFF"/>
        <w:spacing w:before="75" w:beforeAutospacing="0" w:line="360" w:lineRule="auto"/>
        <w:rPr>
          <w:color w:val="000000" w:themeColor="text1"/>
          <w:sz w:val="28"/>
          <w:szCs w:val="28"/>
        </w:rPr>
      </w:pPr>
      <w:r w:rsidRPr="002F2CCF">
        <w:rPr>
          <w:b/>
          <w:color w:val="000000" w:themeColor="text1"/>
          <w:sz w:val="28"/>
          <w:szCs w:val="28"/>
        </w:rPr>
        <w:t xml:space="preserve">Строение. </w:t>
      </w:r>
      <w:r w:rsidRPr="002F2CCF">
        <w:rPr>
          <w:color w:val="000000" w:themeColor="text1"/>
          <w:sz w:val="28"/>
          <w:szCs w:val="28"/>
        </w:rPr>
        <w:t>Плодовые тела траметеса жёстковолосистого имеют тонкие шляпки, верхняя часть которых имеет серый цвет. Снизу на шля</w:t>
      </w:r>
      <w:r w:rsidR="00895E08">
        <w:rPr>
          <w:color w:val="000000" w:themeColor="text1"/>
          <w:sz w:val="28"/>
          <w:szCs w:val="28"/>
        </w:rPr>
        <w:t xml:space="preserve">пке </w:t>
      </w:r>
      <w:proofErr w:type="gramStart"/>
      <w:r w:rsidR="00895E08">
        <w:rPr>
          <w:color w:val="000000" w:themeColor="text1"/>
          <w:sz w:val="28"/>
          <w:szCs w:val="28"/>
        </w:rPr>
        <w:t>заметен</w:t>
      </w:r>
      <w:proofErr w:type="gramEnd"/>
      <w:r w:rsidR="00895E08">
        <w:rPr>
          <w:color w:val="000000" w:themeColor="text1"/>
          <w:sz w:val="28"/>
          <w:szCs w:val="28"/>
        </w:rPr>
        <w:t xml:space="preserve"> трубчатый </w:t>
      </w:r>
      <w:proofErr w:type="spellStart"/>
      <w:r w:rsidR="00895E08">
        <w:rPr>
          <w:color w:val="000000" w:themeColor="text1"/>
          <w:sz w:val="28"/>
          <w:szCs w:val="28"/>
        </w:rPr>
        <w:t>гименофор</w:t>
      </w:r>
      <w:proofErr w:type="spellEnd"/>
      <w:r w:rsidRPr="002F2CCF">
        <w:rPr>
          <w:color w:val="000000" w:themeColor="text1"/>
          <w:sz w:val="28"/>
          <w:szCs w:val="28"/>
        </w:rPr>
        <w:t>. Плодовые тела</w:t>
      </w:r>
      <w:r w:rsidR="00895E08">
        <w:rPr>
          <w:color w:val="000000" w:themeColor="text1"/>
          <w:sz w:val="28"/>
          <w:szCs w:val="28"/>
        </w:rPr>
        <w:t xml:space="preserve"> </w:t>
      </w:r>
      <w:r w:rsidRPr="002F2CCF">
        <w:rPr>
          <w:color w:val="000000" w:themeColor="text1"/>
          <w:sz w:val="28"/>
          <w:szCs w:val="28"/>
        </w:rPr>
        <w:t xml:space="preserve"> представлены половинчатыми шляпками</w:t>
      </w:r>
      <w:r w:rsidR="00895E08">
        <w:rPr>
          <w:color w:val="000000" w:themeColor="text1"/>
          <w:sz w:val="28"/>
          <w:szCs w:val="28"/>
        </w:rPr>
        <w:t xml:space="preserve">, могут быть </w:t>
      </w:r>
      <w:r w:rsidRPr="002F2CCF">
        <w:rPr>
          <w:color w:val="000000" w:themeColor="text1"/>
          <w:sz w:val="28"/>
          <w:szCs w:val="28"/>
        </w:rPr>
        <w:t>плоские</w:t>
      </w:r>
      <w:r w:rsidR="00895E08">
        <w:rPr>
          <w:color w:val="000000" w:themeColor="text1"/>
          <w:sz w:val="28"/>
          <w:szCs w:val="28"/>
        </w:rPr>
        <w:t xml:space="preserve"> с </w:t>
      </w:r>
      <w:r w:rsidRPr="002F2CCF">
        <w:rPr>
          <w:color w:val="000000" w:themeColor="text1"/>
          <w:sz w:val="28"/>
          <w:szCs w:val="28"/>
        </w:rPr>
        <w:t xml:space="preserve"> толс</w:t>
      </w:r>
      <w:r w:rsidR="00895E08">
        <w:rPr>
          <w:color w:val="000000" w:themeColor="text1"/>
          <w:sz w:val="28"/>
          <w:szCs w:val="28"/>
        </w:rPr>
        <w:t>той кожицей и большой толщиной</w:t>
      </w:r>
      <w:r w:rsidRPr="002F2CCF">
        <w:rPr>
          <w:color w:val="000000" w:themeColor="text1"/>
          <w:sz w:val="28"/>
          <w:szCs w:val="28"/>
        </w:rPr>
        <w:t>. Верхняя их часть</w:t>
      </w:r>
      <w:r w:rsidR="00895E08">
        <w:rPr>
          <w:color w:val="000000" w:themeColor="text1"/>
          <w:sz w:val="28"/>
          <w:szCs w:val="28"/>
        </w:rPr>
        <w:t xml:space="preserve"> шляпки</w:t>
      </w:r>
      <w:r w:rsidRPr="002F2CCF">
        <w:rPr>
          <w:color w:val="000000" w:themeColor="text1"/>
          <w:sz w:val="28"/>
          <w:szCs w:val="28"/>
        </w:rPr>
        <w:t xml:space="preserve"> покрыта </w:t>
      </w:r>
      <w:proofErr w:type="gramStart"/>
      <w:r w:rsidRPr="002F2CCF">
        <w:rPr>
          <w:color w:val="000000" w:themeColor="text1"/>
          <w:sz w:val="28"/>
          <w:szCs w:val="28"/>
        </w:rPr>
        <w:t>жёстким</w:t>
      </w:r>
      <w:proofErr w:type="gramEnd"/>
      <w:r w:rsidRPr="002F2CCF">
        <w:rPr>
          <w:color w:val="000000" w:themeColor="text1"/>
          <w:sz w:val="28"/>
          <w:szCs w:val="28"/>
        </w:rPr>
        <w:t xml:space="preserve"> </w:t>
      </w:r>
      <w:proofErr w:type="spellStart"/>
      <w:r w:rsidR="00895E08">
        <w:rPr>
          <w:color w:val="000000" w:themeColor="text1"/>
          <w:sz w:val="28"/>
          <w:szCs w:val="28"/>
        </w:rPr>
        <w:t>опушением</w:t>
      </w:r>
      <w:proofErr w:type="spellEnd"/>
      <w:r w:rsidR="00895E08">
        <w:rPr>
          <w:color w:val="000000" w:themeColor="text1"/>
          <w:sz w:val="28"/>
          <w:szCs w:val="28"/>
        </w:rPr>
        <w:t xml:space="preserve"> с глубокими бороздками. </w:t>
      </w:r>
      <w:proofErr w:type="spellStart"/>
      <w:r w:rsidRPr="002F2CCF">
        <w:rPr>
          <w:color w:val="000000" w:themeColor="text1"/>
          <w:sz w:val="28"/>
          <w:szCs w:val="28"/>
        </w:rPr>
        <w:t>Гименофор</w:t>
      </w:r>
      <w:proofErr w:type="spellEnd"/>
      <w:r w:rsidRPr="002F2CCF">
        <w:rPr>
          <w:color w:val="000000" w:themeColor="text1"/>
          <w:sz w:val="28"/>
          <w:szCs w:val="28"/>
        </w:rPr>
        <w:t xml:space="preserve"> </w:t>
      </w:r>
      <w:r w:rsidR="00033D39">
        <w:rPr>
          <w:color w:val="000000" w:themeColor="text1"/>
          <w:sz w:val="28"/>
          <w:szCs w:val="28"/>
        </w:rPr>
        <w:t xml:space="preserve"> имеет </w:t>
      </w:r>
      <w:r w:rsidR="00033D39" w:rsidRPr="002F2CCF">
        <w:rPr>
          <w:color w:val="000000" w:themeColor="text1"/>
          <w:sz w:val="28"/>
          <w:szCs w:val="28"/>
        </w:rPr>
        <w:t>бежево-коричневый</w:t>
      </w:r>
      <w:r w:rsidR="00033D39">
        <w:rPr>
          <w:color w:val="000000" w:themeColor="text1"/>
          <w:sz w:val="28"/>
          <w:szCs w:val="28"/>
        </w:rPr>
        <w:t xml:space="preserve">, </w:t>
      </w:r>
      <w:r w:rsidR="00033D39" w:rsidRPr="002F2CCF">
        <w:rPr>
          <w:color w:val="000000" w:themeColor="text1"/>
          <w:sz w:val="28"/>
          <w:szCs w:val="28"/>
        </w:rPr>
        <w:t xml:space="preserve">белый либо сероватый </w:t>
      </w:r>
      <w:r w:rsidR="00033D39">
        <w:rPr>
          <w:color w:val="000000" w:themeColor="text1"/>
          <w:sz w:val="28"/>
          <w:szCs w:val="28"/>
        </w:rPr>
        <w:t>цвет</w:t>
      </w:r>
      <w:r w:rsidRPr="002F2CCF">
        <w:rPr>
          <w:color w:val="000000" w:themeColor="text1"/>
          <w:sz w:val="28"/>
          <w:szCs w:val="28"/>
        </w:rPr>
        <w:t>. Грибные споры обладают цилиндрической формой и не имеют цвета. Мякоть у траметеса жёстковолосистого имеет два слоя, верхний из которых характеризуется сероватым цветом, волокнистостью и мягкостью. Снизу мякоть этого гриба – беловатая, по структуре – пробковая.</w:t>
      </w:r>
    </w:p>
    <w:p w14:paraId="55A068E2" w14:textId="77777777" w:rsidR="00BB3B26" w:rsidRPr="002F2CCF" w:rsidRDefault="00BB3B26" w:rsidP="00CD2340">
      <w:pPr>
        <w:pStyle w:val="a4"/>
        <w:shd w:val="clear" w:color="auto" w:fill="FFFFFF"/>
        <w:spacing w:before="75" w:beforeAutospacing="0" w:line="360" w:lineRule="auto"/>
        <w:rPr>
          <w:color w:val="000000" w:themeColor="text1"/>
          <w:sz w:val="28"/>
          <w:szCs w:val="28"/>
        </w:rPr>
      </w:pPr>
      <w:r w:rsidRPr="002F2CCF">
        <w:rPr>
          <w:b/>
          <w:color w:val="000000" w:themeColor="text1"/>
          <w:sz w:val="28"/>
          <w:szCs w:val="28"/>
        </w:rPr>
        <w:t xml:space="preserve">Ареал. </w:t>
      </w:r>
      <w:hyperlink r:id="rId22" w:tooltip="Сапротроф" w:history="1">
        <w:r w:rsidRPr="002F2CCF">
          <w:rPr>
            <w:rStyle w:val="a8"/>
            <w:color w:val="000000" w:themeColor="text1"/>
            <w:sz w:val="28"/>
            <w:szCs w:val="28"/>
            <w:u w:val="none"/>
          </w:rPr>
          <w:t>Сапротроф</w:t>
        </w:r>
      </w:hyperlink>
      <w:r w:rsidRPr="002F2CCF">
        <w:rPr>
          <w:color w:val="000000" w:themeColor="text1"/>
          <w:sz w:val="28"/>
          <w:szCs w:val="28"/>
        </w:rPr>
        <w:t> древесины лиственных деревьев, в виде исключения встречающийся и на хвойных породах. Широко распространён в умеренной зоне Северного полушария.</w:t>
      </w:r>
      <w:r w:rsidRPr="002F2CCF">
        <w:rPr>
          <w:sz w:val="28"/>
          <w:szCs w:val="28"/>
        </w:rPr>
        <w:t xml:space="preserve"> </w:t>
      </w:r>
    </w:p>
    <w:p w14:paraId="05E49B85" w14:textId="77777777" w:rsidR="00BB3B26" w:rsidRPr="002F2CCF" w:rsidRDefault="00BB3B26" w:rsidP="00CD23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2E2EE2A2" w14:textId="77777777" w:rsidR="00BB3B26" w:rsidRPr="002F2CCF" w:rsidRDefault="00BB3B26" w:rsidP="00CD23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57B925DC" w14:textId="77777777" w:rsidR="00BB3B26" w:rsidRPr="002F2CCF" w:rsidRDefault="00BB3B26" w:rsidP="00CD23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094D8885" w14:textId="77777777" w:rsidR="00033D39" w:rsidRDefault="00033D39" w:rsidP="00CD23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9A990C3" w14:textId="77777777" w:rsidR="008531C4" w:rsidRPr="002F2CCF" w:rsidRDefault="008531C4" w:rsidP="00CD23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F2CCF">
        <w:rPr>
          <w:rFonts w:ascii="Times New Roman" w:hAnsi="Times New Roman" w:cs="Times New Roman"/>
          <w:b/>
          <w:sz w:val="28"/>
          <w:szCs w:val="28"/>
        </w:rPr>
        <w:lastRenderedPageBreak/>
        <w:t>Глава 3. Методика исследования.</w:t>
      </w:r>
    </w:p>
    <w:p w14:paraId="59236F91" w14:textId="2BAA2786" w:rsidR="002224E8" w:rsidRPr="002F2CCF" w:rsidRDefault="00A3146A" w:rsidP="00CD234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Для иссл</w:t>
      </w:r>
      <w:r w:rsidR="00234BC4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едования в лесу были выбраны три площадки размером 20Х20 м вдоль дороги Селихино –</w:t>
      </w:r>
      <w:r w:rsidR="002224E8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34BC4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Николаевск (улица Железнодорожная)</w:t>
      </w:r>
      <w:r w:rsidR="002224E8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, ручей (территория в лесу)</w:t>
      </w:r>
      <w:r w:rsidR="00234BC4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дорога вдоль улиц Школьная, улиц</w:t>
      </w:r>
      <w:r w:rsidR="002224E8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Таежная (В небольшом лесочке). </w:t>
      </w: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Площадка №1 </w:t>
      </w:r>
      <w:r w:rsidR="002224E8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расположена вдоль проезжей части. Смешанный лес, но в основном лиственный. (фото 1) </w:t>
      </w: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№2</w:t>
      </w:r>
      <w:r w:rsidR="002224E8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расположена в глубине леса, недалеко от ручья. (фото 2) №3 лесок, в котором проводилось исследование, расположен между двух дорог. (фото 3)</w:t>
      </w: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F7BE8A4" w14:textId="54F22CFC" w:rsidR="00A3146A" w:rsidRPr="002F2CCF" w:rsidRDefault="00A90425" w:rsidP="00CD234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Затем мы высчитали долю встречаемости грибов каждого вида по формуле: W = n/N, где n – количество находок отдельно взятого вида, N- общее количество находок, равное </w:t>
      </w:r>
      <w:r w:rsidR="00C80867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35</w:t>
      </w: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Полученные данные позволили установить, что видовой состав лесной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микобиоты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своеобразен. Для каждого леса характерно свое уникальное ядро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микобиоты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своя структура доминирования. Структура доминирования в сообществе трутовых грибов лес выглядит следующим образом:</w:t>
      </w:r>
    </w:p>
    <w:p w14:paraId="0F98A2B0" w14:textId="77777777" w:rsidR="001C0745" w:rsidRPr="002F2CCF" w:rsidRDefault="001C0745" w:rsidP="00CD234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Известно, что трутовые грибы по–разному реагируют на повышенную антропогенную нагрузку: одни виды исчезают из нарушенных экосистем, другие виды, наоборот, увеличивают свою численность. Б.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Клауснитцером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выделены пять групп трутовых грибов:</w:t>
      </w:r>
    </w:p>
    <w:p w14:paraId="6DA5FBDF" w14:textId="77777777" w:rsidR="00A90425" w:rsidRPr="002F2CCF" w:rsidRDefault="001C0745" w:rsidP="00CD234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группа - крайние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гемерофобы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 которые «избегают» нарушенные биотопы; 2 группа -умеренные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гемерофобы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которые отдают предпочтение ненарушенным биотопам ; 3 группа-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гемеродиафоры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которые практически не зависят от антропогенного изменения ландшафта; 4 группа -умеренные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гемерофилы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предпочитающие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антропогенно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нарушенные биотопы естественным и 5 группа -крайние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гемерофилы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сопутствующие </w:t>
      </w:r>
      <w:proofErr w:type="spellStart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антропогенно</w:t>
      </w:r>
      <w:proofErr w:type="spellEnd"/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нарушенным биотопам .</w:t>
      </w:r>
      <w:r w:rsidR="00A90425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По окончании камеральных исследований мы оформили для школьного кабинета биологии экспозицию из природного материала</w:t>
      </w:r>
      <w:r w:rsidR="00A90425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B07FE2B" w14:textId="339F4D49" w:rsidR="008531C4" w:rsidRPr="002F2CCF" w:rsidRDefault="008531C4" w:rsidP="00CD234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b/>
          <w:sz w:val="28"/>
          <w:szCs w:val="28"/>
        </w:rPr>
        <w:lastRenderedPageBreak/>
        <w:t>Глава 4.</w:t>
      </w:r>
      <w:r w:rsidR="005E6DAB" w:rsidRPr="002F2C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2CCF">
        <w:rPr>
          <w:rFonts w:ascii="Times New Roman" w:hAnsi="Times New Roman" w:cs="Times New Roman"/>
          <w:b/>
          <w:sz w:val="28"/>
          <w:szCs w:val="28"/>
        </w:rPr>
        <w:t>Исследование.</w:t>
      </w:r>
    </w:p>
    <w:p w14:paraId="1CAE833A" w14:textId="77777777" w:rsidR="00840863" w:rsidRPr="002F2CCF" w:rsidRDefault="00840863" w:rsidP="00CD234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Мы использовали следующий вариант обследования: сначала площадку проходили по её периметру</w:t>
      </w:r>
      <w:r w:rsidR="004005D5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(фото 4)</w:t>
      </w: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, отмечая все встреченные экземпляры поврежденных и неповрежденных деревьев, а также упавшие и пни. А затем проходили по диагоналям и зигзагом. Фотографировали и собирали экземпляры встретившихся трутовых грибов. Отмечали распределение трутовых грибов на учётных площадках.</w:t>
      </w:r>
      <w:r w:rsidR="006553FB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(таблица 1)</w:t>
      </w:r>
    </w:p>
    <w:p w14:paraId="727AD353" w14:textId="00BA319A" w:rsidR="00C80867" w:rsidRPr="002F2CCF" w:rsidRDefault="00840863" w:rsidP="00CD234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Собранные плодовые тела трутовых грибов помещались в бумажные пакеты и подписывались. Все собранные экземпляры мы принесли в школьный кабинет биологии. Далее следовала работа по определению видовой принадлежности трутовых грибов в камеральных условиях</w:t>
      </w:r>
      <w:r w:rsidR="004005D5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(5-6)</w:t>
      </w: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. Определителя грибов, по которому можно было бы установит видовую принадлежность трутовиков, на руках у нас не оказалось, поэтому нами использовался компьютерный определитель грибов Росси</w:t>
      </w:r>
      <w:r w:rsidR="005E6DAB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и,</w:t>
      </w: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Википедия и другие электронные ресурсы.</w:t>
      </w:r>
      <w:r w:rsidR="00C80867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D0A1554" w14:textId="77777777" w:rsidR="008531C4" w:rsidRPr="002F2CCF" w:rsidRDefault="008531C4" w:rsidP="00CD23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6E13339" w14:textId="77777777" w:rsidR="009B5738" w:rsidRPr="002F2CCF" w:rsidRDefault="009B5738" w:rsidP="00CD23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876E759" w14:textId="77777777" w:rsidR="00275F3A" w:rsidRPr="002F2CCF" w:rsidRDefault="00275F3A" w:rsidP="00CD23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44DC679" w14:textId="77777777" w:rsidR="00994781" w:rsidRDefault="00994781" w:rsidP="00CD23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6C3F0FC" w14:textId="77777777" w:rsidR="00994781" w:rsidRDefault="00994781" w:rsidP="00CD23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600FC5D" w14:textId="77777777" w:rsidR="00994781" w:rsidRDefault="00994781" w:rsidP="00CD23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EDE6FB2" w14:textId="77777777" w:rsidR="00994781" w:rsidRDefault="00994781" w:rsidP="00CD23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66FFFCB" w14:textId="77777777" w:rsidR="00994781" w:rsidRDefault="00994781" w:rsidP="00CD23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1B4D99B" w14:textId="77777777" w:rsidR="00994781" w:rsidRDefault="00994781" w:rsidP="00CD23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20CAE08" w14:textId="77777777" w:rsidR="00994781" w:rsidRDefault="00994781" w:rsidP="00CD23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49632C7" w14:textId="77777777" w:rsidR="00F70638" w:rsidRPr="002F2CCF" w:rsidRDefault="00F70638" w:rsidP="00CD23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F2CCF">
        <w:rPr>
          <w:rFonts w:ascii="Times New Roman" w:hAnsi="Times New Roman" w:cs="Times New Roman"/>
          <w:b/>
          <w:sz w:val="28"/>
          <w:szCs w:val="28"/>
        </w:rPr>
        <w:lastRenderedPageBreak/>
        <w:t>Глава 5. Результаты исследования</w:t>
      </w:r>
    </w:p>
    <w:p w14:paraId="1126B012" w14:textId="68F94814" w:rsidR="00971E91" w:rsidRPr="002F2CCF" w:rsidRDefault="00971E91" w:rsidP="00CD23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>По результат</w:t>
      </w:r>
      <w:r w:rsidR="00B025FB" w:rsidRPr="002F2CCF">
        <w:rPr>
          <w:rFonts w:ascii="Times New Roman" w:hAnsi="Times New Roman" w:cs="Times New Roman"/>
          <w:sz w:val="28"/>
          <w:szCs w:val="28"/>
        </w:rPr>
        <w:t>а</w:t>
      </w:r>
      <w:r w:rsidRPr="002F2CCF">
        <w:rPr>
          <w:rFonts w:ascii="Times New Roman" w:hAnsi="Times New Roman" w:cs="Times New Roman"/>
          <w:sz w:val="28"/>
          <w:szCs w:val="28"/>
        </w:rPr>
        <w:t xml:space="preserve">м исследования мы определили, что </w:t>
      </w: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трутовики поселяются главным образом на пнях, сухостое, поваленных деревьях: таким образом трутовые грибы способствуют распаду древесины, её утилизации, играя роль редуцентов в лесной экосистеме.</w:t>
      </w:r>
    </w:p>
    <w:p w14:paraId="143D69B9" w14:textId="6297D149" w:rsidR="00796D91" w:rsidRPr="002F2CCF" w:rsidRDefault="004C1837" w:rsidP="00CD234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Всего нами было обследовано 50 экземпляров, относящихся к 8 видам. Среди опознанных видов были 6 видов: трутовик ложный, трутовик настоящий, трутовик разноцветный, трутовик берёзовый, чага, дубовая губка. Из представленных видов четыре произрастают на живых деревьях и редко на отмершей древесине, т.е. относятся к паразитам (трутовик настоящий, трутовик ложный, трутовик берёзовый, чага). Два вида – сапрофиты</w:t>
      </w:r>
      <w:r w:rsidR="00CD046F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046F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дубовая губка, трутовик разноцветный</w:t>
      </w:r>
      <w:r w:rsidR="004005D5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(фото 7-11)</w:t>
      </w:r>
      <w:r w:rsidR="00CD046F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96D91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результате исследования был выявлен трутовик</w:t>
      </w:r>
      <w:r w:rsidR="00CD046F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который не смогли определить </w:t>
      </w:r>
      <w:r w:rsidR="00796D91" w:rsidRPr="002F2CCF">
        <w:rPr>
          <w:rFonts w:ascii="Times New Roman" w:hAnsi="Times New Roman" w:cs="Times New Roman"/>
          <w:color w:val="000000" w:themeColor="text1"/>
          <w:sz w:val="28"/>
          <w:szCs w:val="28"/>
        </w:rPr>
        <w:t>(фото 12)</w:t>
      </w:r>
    </w:p>
    <w:p w14:paraId="130DA71E" w14:textId="77777777" w:rsidR="00971E91" w:rsidRPr="002F2CCF" w:rsidRDefault="00971E91" w:rsidP="00CD23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>Рекомендации:</w:t>
      </w:r>
      <w:r w:rsidRPr="002F2CCF">
        <w:rPr>
          <w:rFonts w:ascii="Times New Roman" w:hAnsi="Times New Roman" w:cs="Times New Roman"/>
          <w:sz w:val="28"/>
          <w:szCs w:val="28"/>
        </w:rPr>
        <w:tab/>
      </w:r>
    </w:p>
    <w:p w14:paraId="0DD0D343" w14:textId="77777777" w:rsidR="00971E91" w:rsidRPr="002F2CCF" w:rsidRDefault="00971E91" w:rsidP="00CD23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>1. Соблюдать правила поведения в лесу, не оставлять мусор, прекратить выпас скота.</w:t>
      </w:r>
    </w:p>
    <w:p w14:paraId="1F456F02" w14:textId="77777777" w:rsidR="00971E91" w:rsidRPr="002F2CCF" w:rsidRDefault="00971E91" w:rsidP="00CD23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>2. Продолжить изучение леса по биоиндикаторам.</w:t>
      </w:r>
    </w:p>
    <w:p w14:paraId="45C06602" w14:textId="7544B662" w:rsidR="00971E91" w:rsidRPr="002F2CCF" w:rsidRDefault="00971E91" w:rsidP="00CD23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>3. Заражение деревьев трутовиками происходит через морозобойные трещины, ожоги, механические повреждения. Поэтому нельзя ломать ветки, бросать в стволы деревьев ножи, топорики, отмечать дорогу, делая затесы коры или обрубая сучья, не повреждать берёзы при весеннем</w:t>
      </w:r>
      <w:r w:rsidR="00CD046F" w:rsidRPr="002F2CCF">
        <w:rPr>
          <w:rFonts w:ascii="Times New Roman" w:hAnsi="Times New Roman" w:cs="Times New Roman"/>
          <w:sz w:val="28"/>
          <w:szCs w:val="28"/>
        </w:rPr>
        <w:t xml:space="preserve"> </w:t>
      </w:r>
      <w:r w:rsidRPr="002F2CCF">
        <w:rPr>
          <w:rFonts w:ascii="Times New Roman" w:hAnsi="Times New Roman" w:cs="Times New Roman"/>
          <w:sz w:val="28"/>
          <w:szCs w:val="28"/>
        </w:rPr>
        <w:t>сокодвижении.</w:t>
      </w:r>
    </w:p>
    <w:p w14:paraId="0116431B" w14:textId="77777777" w:rsidR="00F70638" w:rsidRPr="002F2CCF" w:rsidRDefault="00F70638" w:rsidP="00CD23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E191742" w14:textId="77777777" w:rsidR="00F70638" w:rsidRPr="002F2CCF" w:rsidRDefault="00F70638" w:rsidP="00CD23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39E1E83" w14:textId="77777777" w:rsidR="007B238C" w:rsidRPr="002F2CCF" w:rsidRDefault="007B238C" w:rsidP="00CD23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B7D2E85" w14:textId="77777777" w:rsidR="00994781" w:rsidRDefault="00994781" w:rsidP="00CD23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AB47D4E" w14:textId="77777777" w:rsidR="001C0745" w:rsidRPr="002F2CCF" w:rsidRDefault="001C0745" w:rsidP="00CD23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F2CCF">
        <w:rPr>
          <w:rFonts w:ascii="Times New Roman" w:hAnsi="Times New Roman" w:cs="Times New Roman"/>
          <w:b/>
          <w:sz w:val="28"/>
          <w:szCs w:val="28"/>
        </w:rPr>
        <w:lastRenderedPageBreak/>
        <w:t>Выводы:</w:t>
      </w:r>
    </w:p>
    <w:p w14:paraId="4937DB33" w14:textId="4F992E0F" w:rsidR="001C0745" w:rsidRPr="002F2CCF" w:rsidRDefault="00971E91" w:rsidP="00CD23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>Собрано 8</w:t>
      </w:r>
      <w:r w:rsidR="001C0745" w:rsidRPr="002F2CCF">
        <w:rPr>
          <w:rFonts w:ascii="Times New Roman" w:hAnsi="Times New Roman" w:cs="Times New Roman"/>
          <w:sz w:val="28"/>
          <w:szCs w:val="28"/>
        </w:rPr>
        <w:t xml:space="preserve"> видов трутовых г</w:t>
      </w:r>
      <w:r w:rsidRPr="002F2CCF">
        <w:rPr>
          <w:rFonts w:ascii="Times New Roman" w:hAnsi="Times New Roman" w:cs="Times New Roman"/>
          <w:sz w:val="28"/>
          <w:szCs w:val="28"/>
        </w:rPr>
        <w:t>рибов</w:t>
      </w:r>
      <w:r w:rsidR="001C0745" w:rsidRPr="002F2CCF">
        <w:rPr>
          <w:rFonts w:ascii="Times New Roman" w:hAnsi="Times New Roman" w:cs="Times New Roman"/>
          <w:sz w:val="28"/>
          <w:szCs w:val="28"/>
        </w:rPr>
        <w:t>. В лесу преоблад</w:t>
      </w:r>
      <w:r w:rsidRPr="002F2CCF">
        <w:rPr>
          <w:rFonts w:ascii="Times New Roman" w:hAnsi="Times New Roman" w:cs="Times New Roman"/>
          <w:sz w:val="28"/>
          <w:szCs w:val="28"/>
        </w:rPr>
        <w:t xml:space="preserve">ают сапротрофы, в лесочке, который находится в поселке </w:t>
      </w:r>
      <w:r w:rsidR="001C0745" w:rsidRPr="002F2CCF">
        <w:rPr>
          <w:rFonts w:ascii="Times New Roman" w:hAnsi="Times New Roman" w:cs="Times New Roman"/>
          <w:sz w:val="28"/>
          <w:szCs w:val="28"/>
        </w:rPr>
        <w:t>- паразиты. Сапротрофами заселены пни, поваленные деревья, сухостой, повреждённые живые деревья. На здоровых деревьях трутовики встречаются гораздо реже.</w:t>
      </w:r>
    </w:p>
    <w:p w14:paraId="7EE10066" w14:textId="3EB427E4" w:rsidR="00971E91" w:rsidRPr="002F2CCF" w:rsidRDefault="00971E91" w:rsidP="00CD23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 xml:space="preserve">Видовой состав </w:t>
      </w:r>
      <w:proofErr w:type="spellStart"/>
      <w:r w:rsidRPr="002F2CCF">
        <w:rPr>
          <w:rFonts w:ascii="Times New Roman" w:hAnsi="Times New Roman" w:cs="Times New Roman"/>
          <w:sz w:val="28"/>
          <w:szCs w:val="28"/>
        </w:rPr>
        <w:t>микобиоты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 xml:space="preserve"> трутовых грибов, произрастающих в лесу и на территории поселка Ягодный раз</w:t>
      </w:r>
      <w:r w:rsidR="00B025FB" w:rsidRPr="002F2CCF">
        <w:rPr>
          <w:rFonts w:ascii="Times New Roman" w:hAnsi="Times New Roman" w:cs="Times New Roman"/>
          <w:sz w:val="28"/>
          <w:szCs w:val="28"/>
        </w:rPr>
        <w:t>нообразен</w:t>
      </w:r>
      <w:r w:rsidRPr="002F2CCF">
        <w:rPr>
          <w:rFonts w:ascii="Times New Roman" w:hAnsi="Times New Roman" w:cs="Times New Roman"/>
          <w:sz w:val="28"/>
          <w:szCs w:val="28"/>
        </w:rPr>
        <w:t xml:space="preserve">. </w:t>
      </w:r>
      <w:r w:rsidR="00FA6DDF" w:rsidRPr="002F2CCF">
        <w:rPr>
          <w:rFonts w:ascii="Times New Roman" w:hAnsi="Times New Roman" w:cs="Times New Roman"/>
          <w:sz w:val="28"/>
          <w:szCs w:val="28"/>
        </w:rPr>
        <w:t>Преобладающим видом</w:t>
      </w:r>
      <w:r w:rsidRPr="002F2CCF">
        <w:rPr>
          <w:rFonts w:ascii="Times New Roman" w:hAnsi="Times New Roman" w:cs="Times New Roman"/>
          <w:sz w:val="28"/>
          <w:szCs w:val="28"/>
        </w:rPr>
        <w:t xml:space="preserve"> в лесу является берёзовая губка</w:t>
      </w:r>
      <w:r w:rsidR="00FA6DDF" w:rsidRPr="002F2CCF">
        <w:rPr>
          <w:rFonts w:ascii="Times New Roman" w:hAnsi="Times New Roman" w:cs="Times New Roman"/>
          <w:sz w:val="28"/>
          <w:szCs w:val="28"/>
        </w:rPr>
        <w:t>, а также трутовик настоящий.</w:t>
      </w:r>
      <w:r w:rsidRPr="002F2CCF">
        <w:rPr>
          <w:rFonts w:ascii="Times New Roman" w:hAnsi="Times New Roman" w:cs="Times New Roman"/>
          <w:sz w:val="28"/>
          <w:szCs w:val="28"/>
        </w:rPr>
        <w:t xml:space="preserve"> Берёзы в большей степени подвержены заражению трутовыми грибами</w:t>
      </w:r>
      <w:r w:rsidR="00CD046F" w:rsidRPr="002F2CCF">
        <w:rPr>
          <w:rFonts w:ascii="Times New Roman" w:hAnsi="Times New Roman" w:cs="Times New Roman"/>
          <w:sz w:val="28"/>
          <w:szCs w:val="28"/>
        </w:rPr>
        <w:t>, это</w:t>
      </w:r>
      <w:r w:rsidRPr="002F2CCF">
        <w:rPr>
          <w:rFonts w:ascii="Times New Roman" w:hAnsi="Times New Roman" w:cs="Times New Roman"/>
          <w:sz w:val="28"/>
          <w:szCs w:val="28"/>
        </w:rPr>
        <w:t xml:space="preserve"> связано с особенностями её коры</w:t>
      </w:r>
      <w:r w:rsidR="00FA6DDF" w:rsidRPr="002F2CCF">
        <w:rPr>
          <w:rFonts w:ascii="Times New Roman" w:hAnsi="Times New Roman" w:cs="Times New Roman"/>
          <w:sz w:val="28"/>
          <w:szCs w:val="28"/>
        </w:rPr>
        <w:t>.</w:t>
      </w:r>
      <w:r w:rsidRPr="002F2C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D95732" w14:textId="3AAE8AB7" w:rsidR="00971E91" w:rsidRPr="002F2CCF" w:rsidRDefault="00971E91" w:rsidP="00CD23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 xml:space="preserve">Лес испытывает незначительную </w:t>
      </w:r>
      <w:r w:rsidRPr="009947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антропогенную нагрузку: в нём не произрастают представители трутовых грибов - крайних </w:t>
      </w:r>
      <w:proofErr w:type="spellStart"/>
      <w:r w:rsidRPr="00994781">
        <w:rPr>
          <w:rFonts w:ascii="Times New Roman" w:hAnsi="Times New Roman" w:cs="Times New Roman"/>
          <w:color w:val="000000" w:themeColor="text1"/>
          <w:sz w:val="28"/>
          <w:szCs w:val="28"/>
        </w:rPr>
        <w:t>гемерофобов</w:t>
      </w:r>
      <w:proofErr w:type="spellEnd"/>
      <w:r w:rsidR="009947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94781" w:rsidRPr="0099478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994781" w:rsidRPr="009947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которые «избегают» нарушенные биотопы</w:t>
      </w:r>
      <w:r w:rsidR="00994781" w:rsidRPr="0099478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99478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4F2E2AB" w14:textId="77777777" w:rsidR="009B5738" w:rsidRPr="002F2CCF" w:rsidRDefault="009B5738" w:rsidP="00CD23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F2CCF">
        <w:rPr>
          <w:rFonts w:ascii="Times New Roman" w:hAnsi="Times New Roman" w:cs="Times New Roman"/>
          <w:b/>
          <w:sz w:val="28"/>
          <w:szCs w:val="28"/>
        </w:rPr>
        <w:t>Практическая значимость проекта</w:t>
      </w:r>
    </w:p>
    <w:p w14:paraId="54EE9B3A" w14:textId="4EF03814" w:rsidR="001C0745" w:rsidRPr="002F2CCF" w:rsidRDefault="001C0745" w:rsidP="00CD23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>Наработанный теоретический материал и практические результаты могут быть использованы учащимися 7 класса при изучении грибов.</w:t>
      </w:r>
      <w:r w:rsidR="009B5738" w:rsidRPr="002F2CCF">
        <w:rPr>
          <w:rFonts w:ascii="Times New Roman" w:hAnsi="Times New Roman" w:cs="Times New Roman"/>
          <w:sz w:val="28"/>
          <w:szCs w:val="28"/>
        </w:rPr>
        <w:t xml:space="preserve"> </w:t>
      </w:r>
      <w:r w:rsidRPr="002F2CCF">
        <w:rPr>
          <w:rFonts w:ascii="Times New Roman" w:hAnsi="Times New Roman" w:cs="Times New Roman"/>
          <w:sz w:val="28"/>
          <w:szCs w:val="28"/>
        </w:rPr>
        <w:t>Проектный продукт - экспозиция «Трутовые грибы нашей местности» пополнила материальную базу кабинета биологии и химии.</w:t>
      </w:r>
    </w:p>
    <w:p w14:paraId="60C5E97E" w14:textId="77777777" w:rsidR="001C0745" w:rsidRPr="002F2CCF" w:rsidRDefault="009B5738" w:rsidP="00CD23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F2CCF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</w:p>
    <w:p w14:paraId="239B766B" w14:textId="77777777" w:rsidR="009B5738" w:rsidRPr="002F2CCF" w:rsidRDefault="009B5738" w:rsidP="00CD23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>Трутовики являются важным звеном гетеротрофного блока лесных экосистем и выполняют значительную роль в их нормальном функционировании, так как способствуют утилизации древесины и включению ее в круговорот веществ. Без них лес оказался бы погребенным под упавшими стволами и сучьями. Все без исключения древесные грибы вырабатывают ферменты, расщепляющие целлюлозу.</w:t>
      </w:r>
    </w:p>
    <w:p w14:paraId="1E1AB313" w14:textId="77777777" w:rsidR="00971E91" w:rsidRPr="002F2CCF" w:rsidRDefault="00971E91" w:rsidP="00CD23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E0B0C10" w14:textId="77777777" w:rsidR="008531C4" w:rsidRPr="002F2CCF" w:rsidRDefault="008531C4" w:rsidP="00CD23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F2CCF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14:paraId="28DA8267" w14:textId="77777777" w:rsidR="001C0745" w:rsidRPr="002F2CCF" w:rsidRDefault="001C0745" w:rsidP="00CD23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 xml:space="preserve">Арефьев С.П. Дереворазрушающие грибы – индикаторы состояния леса// Вестник экологии лесоведения и </w:t>
      </w:r>
      <w:proofErr w:type="spellStart"/>
      <w:r w:rsidRPr="002F2CCF">
        <w:rPr>
          <w:rFonts w:ascii="Times New Roman" w:hAnsi="Times New Roman" w:cs="Times New Roman"/>
          <w:sz w:val="28"/>
          <w:szCs w:val="28"/>
        </w:rPr>
        <w:t>ландашавтоведения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>. Выпуск I – г. Тюмень: Издательство ИПОС СО РАН, 2000 год. - 105 стр.</w:t>
      </w:r>
    </w:p>
    <w:p w14:paraId="61C972EC" w14:textId="77777777" w:rsidR="001C0745" w:rsidRPr="002F2CCF" w:rsidRDefault="001C0745" w:rsidP="00CD23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F2CCF">
        <w:rPr>
          <w:rFonts w:ascii="Times New Roman" w:hAnsi="Times New Roman" w:cs="Times New Roman"/>
          <w:sz w:val="28"/>
          <w:szCs w:val="28"/>
        </w:rPr>
        <w:t>Бондарцева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 xml:space="preserve"> М.А. Определитель грибов России. – г. Москва: Издательство «Наука», 1998 год. - 391 стр.</w:t>
      </w:r>
    </w:p>
    <w:p w14:paraId="084AA8D8" w14:textId="77777777" w:rsidR="001C0745" w:rsidRPr="002F2CCF" w:rsidRDefault="001C0745" w:rsidP="00CD23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>Верзилин Н.М. Лес и жизнь Л.: Детская литература, -1996</w:t>
      </w:r>
    </w:p>
    <w:p w14:paraId="333C2988" w14:textId="77777777" w:rsidR="001C0745" w:rsidRPr="002F2CCF" w:rsidRDefault="001C0745" w:rsidP="00CD23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 xml:space="preserve">Воронцов И.А., </w:t>
      </w:r>
      <w:proofErr w:type="spellStart"/>
      <w:r w:rsidRPr="002F2CCF">
        <w:rPr>
          <w:rFonts w:ascii="Times New Roman" w:hAnsi="Times New Roman" w:cs="Times New Roman"/>
          <w:sz w:val="28"/>
          <w:szCs w:val="28"/>
        </w:rPr>
        <w:t>Мозолевская</w:t>
      </w:r>
      <w:proofErr w:type="spellEnd"/>
      <w:r w:rsidRPr="002F2CCF">
        <w:rPr>
          <w:rFonts w:ascii="Times New Roman" w:hAnsi="Times New Roman" w:cs="Times New Roman"/>
          <w:sz w:val="28"/>
          <w:szCs w:val="28"/>
        </w:rPr>
        <w:t xml:space="preserve"> Е.Г., Соколова Э.С. Технология защиты леса. – г. Москва: Издательство «Экология», 1991 год. – 304 стр.</w:t>
      </w:r>
    </w:p>
    <w:p w14:paraId="26120FB0" w14:textId="77777777" w:rsidR="001C0745" w:rsidRPr="002F2CCF" w:rsidRDefault="001C0745" w:rsidP="00CD23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>Горленко М.В. Жизнь растений. Грибы. Том 2. – г. Москва: Издательство «Лесная промышленность», 1986 год. – 479 стр.</w:t>
      </w:r>
    </w:p>
    <w:p w14:paraId="1DF09F24" w14:textId="77777777" w:rsidR="001C0745" w:rsidRPr="002F2CCF" w:rsidRDefault="001C0745" w:rsidP="00CD23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>Жохов П.И. Пособие по лесозащите. – г. Москва: Издательство «Лесная промышленность», 1975 год. - 296 стр.</w:t>
      </w:r>
    </w:p>
    <w:p w14:paraId="3315F781" w14:textId="77777777" w:rsidR="001C0745" w:rsidRPr="002F2CCF" w:rsidRDefault="001C0745" w:rsidP="00CD23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>Журнал «Биология в школе № 5», 1997 год.</w:t>
      </w:r>
    </w:p>
    <w:p w14:paraId="6CC4D804" w14:textId="77777777" w:rsidR="001C0745" w:rsidRPr="002F2CCF" w:rsidRDefault="001C0745" w:rsidP="00CD23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>Заварзин Г.А. Лекции по природоведческой микробиологии. – г. Москва: Издательство «Наука», 2004 год. – 348 стр.</w:t>
      </w:r>
    </w:p>
    <w:p w14:paraId="56A00E95" w14:textId="493AA4CF" w:rsidR="001C0745" w:rsidRPr="002F2CCF" w:rsidRDefault="001C0745" w:rsidP="00CD23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>Медведев А.Г. Трутовые грибы как индикаторы изменений лесных экосистем под воздействием антропогенной нагрузки. – г. Тверь: «Тверь», 2005 год.</w:t>
      </w:r>
      <w:r w:rsidR="00FA6DDF" w:rsidRPr="002F2CCF">
        <w:rPr>
          <w:rFonts w:ascii="Times New Roman" w:hAnsi="Times New Roman" w:cs="Times New Roman"/>
          <w:sz w:val="28"/>
          <w:szCs w:val="28"/>
        </w:rPr>
        <w:t xml:space="preserve"> </w:t>
      </w:r>
      <w:r w:rsidRPr="002F2CCF">
        <w:rPr>
          <w:rFonts w:ascii="Times New Roman" w:hAnsi="Times New Roman" w:cs="Times New Roman"/>
          <w:sz w:val="28"/>
          <w:szCs w:val="28"/>
        </w:rPr>
        <w:t>-235 стр.</w:t>
      </w:r>
    </w:p>
    <w:p w14:paraId="555C5128" w14:textId="77777777" w:rsidR="001C0745" w:rsidRPr="002F2CCF" w:rsidRDefault="001C0745" w:rsidP="00CD23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>Мелехов И.С. Лесоведение и лесоводство. – г. Москва: МЛТИ, 1972 год. - 177 стр.</w:t>
      </w:r>
    </w:p>
    <w:p w14:paraId="649B3617" w14:textId="77777777" w:rsidR="00994781" w:rsidRDefault="001C0745" w:rsidP="009947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>Морозов А.И., Тимофеев А.А. Разведение грибов. Мицелий. – Издательство «Сталкер. АСТ», 2007 год. – 48 стр.</w:t>
      </w:r>
    </w:p>
    <w:p w14:paraId="072E2686" w14:textId="3176F2BD" w:rsidR="00C80867" w:rsidRPr="00994781" w:rsidRDefault="00842118" w:rsidP="009947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 w14:anchorId="5CAD7AC0"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397.5pt;margin-top:24.2pt;width:107.7pt;height:57.8pt;z-index:251699200" filled="f" stroked="f">
            <v:textbox>
              <w:txbxContent>
                <w:p w14:paraId="56805EDD" w14:textId="77777777" w:rsidR="00796D91" w:rsidRPr="00796D91" w:rsidRDefault="00796D9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t xml:space="preserve">- </w:t>
                  </w:r>
                  <w:r w:rsidRPr="00796D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Исследуемые участки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 w14:anchorId="064AED52"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0" type="#_x0000_t12" style="position:absolute;margin-left:377.1pt;margin-top:24.2pt;width:26.15pt;height:25.95pt;z-index:251698176" fillcolor="#9f3" strokecolor="#9f3"/>
        </w:pict>
      </w:r>
      <w:r w:rsidR="00796D91" w:rsidRPr="002F2CCF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037F26E7" wp14:editId="400423AA">
            <wp:simplePos x="0" y="0"/>
            <wp:positionH relativeFrom="column">
              <wp:posOffset>1694151</wp:posOffset>
            </wp:positionH>
            <wp:positionV relativeFrom="paragraph">
              <wp:posOffset>317500</wp:posOffset>
            </wp:positionV>
            <wp:extent cx="3072765" cy="2298700"/>
            <wp:effectExtent l="0" t="0" r="0" b="0"/>
            <wp:wrapNone/>
            <wp:docPr id="4" name="Рисунок 1" descr="G:\5912b3c4-6c1e-4099-a3f6-78562d97a5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5912b3c4-6c1e-4099-a3f6-78562d97a59b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D91" w:rsidRPr="002F2CCF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47488" behindDoc="1" locked="0" layoutInCell="1" allowOverlap="1" wp14:anchorId="79D90FFD" wp14:editId="174757F2">
            <wp:simplePos x="0" y="0"/>
            <wp:positionH relativeFrom="column">
              <wp:posOffset>-676910</wp:posOffset>
            </wp:positionH>
            <wp:positionV relativeFrom="paragraph">
              <wp:posOffset>325755</wp:posOffset>
            </wp:positionV>
            <wp:extent cx="2317750" cy="2374265"/>
            <wp:effectExtent l="0" t="0" r="0" b="0"/>
            <wp:wrapTight wrapText="bothSides">
              <wp:wrapPolygon edited="0">
                <wp:start x="0" y="0"/>
                <wp:lineTo x="0" y="21490"/>
                <wp:lineTo x="21482" y="21490"/>
                <wp:lineTo x="21482" y="0"/>
                <wp:lineTo x="0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1C4" w:rsidRPr="002F2CCF">
        <w:rPr>
          <w:rFonts w:ascii="Times New Roman" w:hAnsi="Times New Roman" w:cs="Times New Roman"/>
          <w:b/>
          <w:sz w:val="28"/>
          <w:szCs w:val="28"/>
        </w:rPr>
        <w:t>Приложения.</w:t>
      </w:r>
    </w:p>
    <w:p w14:paraId="1088951C" w14:textId="77777777" w:rsidR="00C80867" w:rsidRPr="002F2CCF" w:rsidRDefault="00C80867" w:rsidP="00C80867">
      <w:pPr>
        <w:rPr>
          <w:rFonts w:ascii="Times New Roman" w:hAnsi="Times New Roman" w:cs="Times New Roman"/>
          <w:sz w:val="28"/>
          <w:szCs w:val="28"/>
        </w:rPr>
      </w:pPr>
    </w:p>
    <w:p w14:paraId="62CD1003" w14:textId="77777777" w:rsidR="00C80867" w:rsidRPr="002F2CCF" w:rsidRDefault="00C80867" w:rsidP="00C80867">
      <w:pPr>
        <w:rPr>
          <w:rFonts w:ascii="Times New Roman" w:hAnsi="Times New Roman" w:cs="Times New Roman"/>
          <w:sz w:val="28"/>
          <w:szCs w:val="28"/>
        </w:rPr>
      </w:pPr>
    </w:p>
    <w:p w14:paraId="6FEC2FCF" w14:textId="77777777" w:rsidR="00C80867" w:rsidRPr="002F2CCF" w:rsidRDefault="00C80867" w:rsidP="00C80867">
      <w:pPr>
        <w:rPr>
          <w:rFonts w:ascii="Times New Roman" w:hAnsi="Times New Roman" w:cs="Times New Roman"/>
          <w:sz w:val="28"/>
          <w:szCs w:val="28"/>
        </w:rPr>
      </w:pPr>
    </w:p>
    <w:p w14:paraId="52F3078B" w14:textId="77777777" w:rsidR="00C80867" w:rsidRPr="002F2CCF" w:rsidRDefault="00C80867" w:rsidP="00C80867">
      <w:pPr>
        <w:rPr>
          <w:rFonts w:ascii="Times New Roman" w:hAnsi="Times New Roman" w:cs="Times New Roman"/>
          <w:sz w:val="28"/>
          <w:szCs w:val="28"/>
        </w:rPr>
      </w:pPr>
    </w:p>
    <w:p w14:paraId="50753656" w14:textId="77777777" w:rsidR="00C80867" w:rsidRPr="002F2CCF" w:rsidRDefault="00C80867" w:rsidP="00C80867">
      <w:pPr>
        <w:rPr>
          <w:rFonts w:ascii="Times New Roman" w:hAnsi="Times New Roman" w:cs="Times New Roman"/>
          <w:sz w:val="28"/>
          <w:szCs w:val="28"/>
        </w:rPr>
      </w:pPr>
    </w:p>
    <w:p w14:paraId="3BB26F16" w14:textId="77777777" w:rsidR="00C80867" w:rsidRPr="002F2CCF" w:rsidRDefault="00842118" w:rsidP="00C808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pict w14:anchorId="27059C48">
          <v:shape id="_x0000_s1026" type="#_x0000_t202" style="position:absolute;margin-left:-27.9pt;margin-top:22.85pt;width:65.3pt;height:26.8pt;z-index:251664384">
            <v:textbox>
              <w:txbxContent>
                <w:p w14:paraId="1FFE00B6" w14:textId="77777777" w:rsidR="00F85DB2" w:rsidRPr="00F85DB2" w:rsidRDefault="00F85DB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5DB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Фото 1 </w:t>
                  </w:r>
                </w:p>
              </w:txbxContent>
            </v:textbox>
          </v:shape>
        </w:pict>
      </w:r>
    </w:p>
    <w:p w14:paraId="475C83C5" w14:textId="77777777" w:rsidR="00C80867" w:rsidRPr="002F2CCF" w:rsidRDefault="00C80867" w:rsidP="00C80867">
      <w:pPr>
        <w:rPr>
          <w:rFonts w:ascii="Times New Roman" w:hAnsi="Times New Roman" w:cs="Times New Roman"/>
          <w:sz w:val="28"/>
          <w:szCs w:val="28"/>
        </w:rPr>
      </w:pPr>
    </w:p>
    <w:p w14:paraId="4338022B" w14:textId="6C1EB3F4" w:rsidR="00C80867" w:rsidRPr="002F2CCF" w:rsidRDefault="00994781" w:rsidP="00C80867">
      <w:pPr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 wp14:anchorId="1D4946EE" wp14:editId="6EC259F9">
            <wp:simplePos x="0" y="0"/>
            <wp:positionH relativeFrom="column">
              <wp:posOffset>160655</wp:posOffset>
            </wp:positionH>
            <wp:positionV relativeFrom="paragraph">
              <wp:posOffset>134620</wp:posOffset>
            </wp:positionV>
            <wp:extent cx="2860040" cy="2143125"/>
            <wp:effectExtent l="0" t="0" r="0" b="0"/>
            <wp:wrapNone/>
            <wp:docPr id="6" name="Рисунок 2" descr="G:\ef081d46-2ea7-48f8-83fc-2ec0296e1d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f081d46-2ea7-48f8-83fc-2ec0296e1d7f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C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7F6C9251" wp14:editId="70EA7CCB">
            <wp:simplePos x="0" y="0"/>
            <wp:positionH relativeFrom="column">
              <wp:posOffset>-737235</wp:posOffset>
            </wp:positionH>
            <wp:positionV relativeFrom="paragraph">
              <wp:posOffset>130810</wp:posOffset>
            </wp:positionV>
            <wp:extent cx="2753360" cy="2237740"/>
            <wp:effectExtent l="0" t="0" r="0" b="0"/>
            <wp:wrapTight wrapText="bothSides">
              <wp:wrapPolygon edited="0">
                <wp:start x="0" y="0"/>
                <wp:lineTo x="0" y="21330"/>
                <wp:lineTo x="21520" y="21330"/>
                <wp:lineTo x="21520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81126" w14:textId="77777777" w:rsidR="00C80867" w:rsidRPr="002F2CCF" w:rsidRDefault="00C80867" w:rsidP="00C80867">
      <w:pPr>
        <w:rPr>
          <w:rFonts w:ascii="Times New Roman" w:hAnsi="Times New Roman" w:cs="Times New Roman"/>
          <w:sz w:val="28"/>
          <w:szCs w:val="28"/>
        </w:rPr>
      </w:pPr>
    </w:p>
    <w:p w14:paraId="6E76BD5D" w14:textId="77777777" w:rsidR="00C80867" w:rsidRPr="002F2CCF" w:rsidRDefault="00C80867" w:rsidP="00C80867">
      <w:pPr>
        <w:rPr>
          <w:rFonts w:ascii="Times New Roman" w:hAnsi="Times New Roman" w:cs="Times New Roman"/>
          <w:sz w:val="28"/>
          <w:szCs w:val="28"/>
        </w:rPr>
      </w:pPr>
    </w:p>
    <w:p w14:paraId="5C4B7B77" w14:textId="77777777" w:rsidR="008531C4" w:rsidRPr="002F2CCF" w:rsidRDefault="008531C4" w:rsidP="00C8086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56CC669C" w14:textId="77777777" w:rsidR="00C80867" w:rsidRPr="002F2CCF" w:rsidRDefault="00C80867" w:rsidP="00C8086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A895B77" w14:textId="77777777" w:rsidR="00C80867" w:rsidRPr="002F2CCF" w:rsidRDefault="00C80867" w:rsidP="00C8086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0286DA8C" w14:textId="77777777" w:rsidR="00C80867" w:rsidRPr="002F2CCF" w:rsidRDefault="00842118" w:rsidP="00C8086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4DB86B4F">
          <v:shape id="_x0000_s1027" type="#_x0000_t202" style="position:absolute;left:0;text-align:left;margin-left:-29.3pt;margin-top:7.55pt;width:65.3pt;height:26.8pt;z-index:251665408">
            <v:textbox>
              <w:txbxContent>
                <w:p w14:paraId="10E11649" w14:textId="77777777" w:rsidR="00F85DB2" w:rsidRPr="00F85DB2" w:rsidRDefault="00F85DB2" w:rsidP="00F85DB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Фото 2</w:t>
                  </w:r>
                  <w:r w:rsidRPr="00F85DB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14:paraId="0A7AD925" w14:textId="77777777" w:rsidR="00C80867" w:rsidRPr="002F2CCF" w:rsidRDefault="00C80867" w:rsidP="00C8086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25E92155" w14:textId="77777777" w:rsidR="00C80867" w:rsidRPr="002F2CCF" w:rsidRDefault="00796D91" w:rsidP="00C8086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 wp14:anchorId="36F98846" wp14:editId="1DEDB65B">
            <wp:simplePos x="0" y="0"/>
            <wp:positionH relativeFrom="column">
              <wp:posOffset>2799715</wp:posOffset>
            </wp:positionH>
            <wp:positionV relativeFrom="paragraph">
              <wp:posOffset>57150</wp:posOffset>
            </wp:positionV>
            <wp:extent cx="3125470" cy="2348865"/>
            <wp:effectExtent l="0" t="0" r="0" b="0"/>
            <wp:wrapNone/>
            <wp:docPr id="7" name="Рисунок 3" descr="G:\40b08334-d23c-4e39-9ad9-6528087c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40b08334-d23c-4e39-9ad9-6528087c143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3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C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 wp14:anchorId="43797B21" wp14:editId="26757210">
            <wp:simplePos x="0" y="0"/>
            <wp:positionH relativeFrom="column">
              <wp:posOffset>-740410</wp:posOffset>
            </wp:positionH>
            <wp:positionV relativeFrom="paragraph">
              <wp:posOffset>56515</wp:posOffset>
            </wp:positionV>
            <wp:extent cx="3306445" cy="2527935"/>
            <wp:effectExtent l="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08FE2" w14:textId="77777777" w:rsidR="00C80867" w:rsidRPr="002F2CCF" w:rsidRDefault="00C80867" w:rsidP="00C8086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F8CD623" w14:textId="77777777" w:rsidR="00C80867" w:rsidRPr="002F2CCF" w:rsidRDefault="00C80867" w:rsidP="00C8086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18FFD6B5" w14:textId="77777777" w:rsidR="00C80867" w:rsidRPr="002F2CCF" w:rsidRDefault="00C80867" w:rsidP="00C8086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29DC9700" w14:textId="77777777" w:rsidR="00C80867" w:rsidRPr="002F2CCF" w:rsidRDefault="004D7BA6" w:rsidP="004D7BA6">
      <w:pPr>
        <w:tabs>
          <w:tab w:val="center" w:pos="5031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sz w:val="28"/>
          <w:szCs w:val="28"/>
        </w:rPr>
        <w:tab/>
      </w:r>
    </w:p>
    <w:p w14:paraId="0E99AC27" w14:textId="77777777" w:rsidR="00C80867" w:rsidRPr="002F2CCF" w:rsidRDefault="00C80867" w:rsidP="00C8086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86DFCC8" w14:textId="77777777" w:rsidR="00C80867" w:rsidRPr="002F2CCF" w:rsidRDefault="00842118" w:rsidP="00C8086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02A597D3">
          <v:shape id="_x0000_s1028" type="#_x0000_t202" style="position:absolute;left:0;text-align:left;margin-left:200.8pt;margin-top:9.95pt;width:65.3pt;height:26.8pt;z-index:251666432">
            <v:textbox>
              <w:txbxContent>
                <w:p w14:paraId="4BC892C2" w14:textId="77777777" w:rsidR="00F85DB2" w:rsidRPr="00F85DB2" w:rsidRDefault="00F85DB2" w:rsidP="00F85DB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Фото 3</w:t>
                  </w:r>
                </w:p>
              </w:txbxContent>
            </v:textbox>
          </v:shape>
        </w:pict>
      </w:r>
    </w:p>
    <w:p w14:paraId="1111DC6D" w14:textId="77777777" w:rsidR="00796D91" w:rsidRPr="002F2CCF" w:rsidRDefault="00796D91" w:rsidP="00C8086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E104F52" w14:textId="77777777" w:rsidR="00C80867" w:rsidRPr="002F2CCF" w:rsidRDefault="00C80867" w:rsidP="00C8086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52C00109" w14:textId="77777777" w:rsidR="00C80867" w:rsidRPr="002F2CCF" w:rsidRDefault="004D7BA6" w:rsidP="00C80867">
      <w:pPr>
        <w:rPr>
          <w:rFonts w:ascii="Times New Roman" w:hAnsi="Times New Roman" w:cs="Times New Roman"/>
          <w:sz w:val="28"/>
          <w:szCs w:val="28"/>
        </w:rPr>
      </w:pPr>
      <w:r w:rsidRPr="002F2CC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920" behindDoc="1" locked="0" layoutInCell="1" allowOverlap="1" wp14:anchorId="25BE1C1F" wp14:editId="09499A06">
            <wp:simplePos x="0" y="0"/>
            <wp:positionH relativeFrom="column">
              <wp:posOffset>-859066</wp:posOffset>
            </wp:positionH>
            <wp:positionV relativeFrom="paragraph">
              <wp:posOffset>-443643</wp:posOffset>
            </wp:positionV>
            <wp:extent cx="6994328" cy="3402418"/>
            <wp:effectExtent l="19050" t="0" r="0" b="0"/>
            <wp:wrapNone/>
            <wp:docPr id="8" name="Рисунок 4" descr="G:\7fa55870-421f-41fd-955c-246adcefb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7fa55870-421f-41fd-955c-246adcefb21f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328" cy="340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F4A70A" w14:textId="77777777" w:rsidR="00C80867" w:rsidRPr="002F2CCF" w:rsidRDefault="00C80867" w:rsidP="00C80867">
      <w:pPr>
        <w:rPr>
          <w:rFonts w:ascii="Times New Roman" w:hAnsi="Times New Roman" w:cs="Times New Roman"/>
          <w:sz w:val="28"/>
          <w:szCs w:val="28"/>
        </w:rPr>
      </w:pPr>
    </w:p>
    <w:p w14:paraId="06B8EC46" w14:textId="77777777" w:rsidR="00C80867" w:rsidRPr="002F2CCF" w:rsidRDefault="00842118" w:rsidP="00C808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67A68A9B">
          <v:shape id="_x0000_s1039" type="#_x0000_t202" style="position:absolute;margin-left:125.65pt;margin-top:678.55pt;width:65.3pt;height:26.8pt;z-index:251697152">
            <v:textbox>
              <w:txbxContent>
                <w:p w14:paraId="358C087E" w14:textId="77777777" w:rsidR="00796D91" w:rsidRPr="00F85DB2" w:rsidRDefault="00796D91" w:rsidP="00796D9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Фото 12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7B203F83">
          <v:shape id="_x0000_s1031" type="#_x0000_t202" style="position:absolute;margin-left:406.45pt;margin-top:684.4pt;width:65.3pt;height:26.8pt;z-index:251674624;mso-position-horizontal-relative:text;mso-position-vertical-relative:text">
            <v:textbox>
              <w:txbxContent>
                <w:p w14:paraId="115003D0" w14:textId="77777777" w:rsidR="004D7BA6" w:rsidRPr="00F85DB2" w:rsidRDefault="004D7BA6" w:rsidP="004D7BA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Фото 6</w:t>
                  </w:r>
                </w:p>
              </w:txbxContent>
            </v:textbox>
          </v:shape>
        </w:pict>
      </w:r>
      <w:r w:rsidR="00796D91" w:rsidRPr="002F2C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352" behindDoc="1" locked="0" layoutInCell="1" allowOverlap="1" wp14:anchorId="1F317150" wp14:editId="46D4D31E">
            <wp:simplePos x="0" y="0"/>
            <wp:positionH relativeFrom="column">
              <wp:posOffset>-719455</wp:posOffset>
            </wp:positionH>
            <wp:positionV relativeFrom="paragraph">
              <wp:posOffset>5001895</wp:posOffset>
            </wp:positionV>
            <wp:extent cx="2976880" cy="3966845"/>
            <wp:effectExtent l="0" t="0" r="0" b="0"/>
            <wp:wrapTight wrapText="bothSides">
              <wp:wrapPolygon edited="0">
                <wp:start x="0" y="0"/>
                <wp:lineTo x="0" y="21472"/>
                <wp:lineTo x="21425" y="21472"/>
                <wp:lineTo x="21425" y="0"/>
                <wp:lineTo x="0" y="0"/>
              </wp:wrapPolygon>
            </wp:wrapTight>
            <wp:docPr id="28" name="Рисунок 28" descr="E:\фото проект\IMG_20191014_16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фото проект\IMG_20191014_1602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D91" w:rsidRPr="002F2C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064" behindDoc="1" locked="0" layoutInCell="1" allowOverlap="1" wp14:anchorId="6DB4038E" wp14:editId="2DF960BD">
            <wp:simplePos x="0" y="0"/>
            <wp:positionH relativeFrom="column">
              <wp:posOffset>4554737</wp:posOffset>
            </wp:positionH>
            <wp:positionV relativeFrom="paragraph">
              <wp:posOffset>7429500</wp:posOffset>
            </wp:positionV>
            <wp:extent cx="1198430" cy="1602138"/>
            <wp:effectExtent l="0" t="0" r="0" b="0"/>
            <wp:wrapNone/>
            <wp:docPr id="10" name="Рисунок 6" descr="G:\IMG-202003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-20200307-WA000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430" cy="160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D91" w:rsidRPr="002F2C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256" behindDoc="1" locked="0" layoutInCell="1" allowOverlap="1" wp14:anchorId="5300F9C4" wp14:editId="677ABC80">
            <wp:simplePos x="0" y="0"/>
            <wp:positionH relativeFrom="column">
              <wp:posOffset>2799613</wp:posOffset>
            </wp:positionH>
            <wp:positionV relativeFrom="paragraph">
              <wp:posOffset>7254921</wp:posOffset>
            </wp:positionV>
            <wp:extent cx="1351280" cy="1903730"/>
            <wp:effectExtent l="285750" t="0" r="248920" b="0"/>
            <wp:wrapNone/>
            <wp:docPr id="14" name="Рисунок 10" descr="G:\3e0eb105-7369-4097-b25a-1f4e8f11d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3e0eb105-7369-4097-b25a-1f4e8f11d18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128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pict w14:anchorId="6A9E74B5">
          <v:shape id="_x0000_s1036" type="#_x0000_t202" style="position:absolute;margin-left:287.55pt;margin-top:689.4pt;width:65.3pt;height:26.8pt;z-index:251684864;mso-position-horizontal-relative:text;mso-position-vertical-relative:text">
            <v:textbox>
              <w:txbxContent>
                <w:p w14:paraId="64BCE852" w14:textId="77777777" w:rsidR="004005D5" w:rsidRPr="00F85DB2" w:rsidRDefault="004005D5" w:rsidP="004005D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Фото 11</w:t>
                  </w:r>
                </w:p>
              </w:txbxContent>
            </v:textbox>
          </v:shape>
        </w:pict>
      </w:r>
      <w:r w:rsidR="00C748BF" w:rsidRPr="002F2C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208" behindDoc="1" locked="0" layoutInCell="1" allowOverlap="1" wp14:anchorId="5BF02768" wp14:editId="2724B0F3">
            <wp:simplePos x="0" y="0"/>
            <wp:positionH relativeFrom="column">
              <wp:posOffset>4423454</wp:posOffset>
            </wp:positionH>
            <wp:positionV relativeFrom="paragraph">
              <wp:posOffset>2459325</wp:posOffset>
            </wp:positionV>
            <wp:extent cx="1796415" cy="2402840"/>
            <wp:effectExtent l="0" t="0" r="0" b="0"/>
            <wp:wrapNone/>
            <wp:docPr id="13" name="Рисунок 9" descr="G:\8f55814f-d63c-4430-b0f0-56d0e7a1a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8f55814f-d63c-4430-b0f0-56d0e7a1a0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pict w14:anchorId="45A530E5">
          <v:shape id="_x0000_s1037" type="#_x0000_t202" style="position:absolute;margin-left:434.3pt;margin-top:560.5pt;width:65.3pt;height:26.8pt;z-index:251685888;mso-position-horizontal-relative:text;mso-position-vertical-relative:text">
            <v:textbox>
              <w:txbxContent>
                <w:p w14:paraId="5726C4BE" w14:textId="77777777" w:rsidR="004005D5" w:rsidRPr="00F85DB2" w:rsidRDefault="004005D5" w:rsidP="004005D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Фото 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6D519A21">
          <v:shape id="_x0000_s1035" type="#_x0000_t202" style="position:absolute;margin-left:281.35pt;margin-top:354.25pt;width:65.3pt;height:26.8pt;z-index:251683840;mso-position-horizontal-relative:text;mso-position-vertical-relative:text">
            <v:textbox>
              <w:txbxContent>
                <w:p w14:paraId="67633135" w14:textId="77777777" w:rsidR="004005D5" w:rsidRPr="00F85DB2" w:rsidRDefault="004005D5" w:rsidP="004005D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Фото 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6E92D521">
          <v:shape id="_x0000_s1033" type="#_x0000_t202" style="position:absolute;margin-left:287.55pt;margin-top:565.5pt;width:65.3pt;height:26.8pt;z-index:251681792;mso-position-horizontal-relative:text;mso-position-vertical-relative:text">
            <v:textbox>
              <w:txbxContent>
                <w:p w14:paraId="0385EC14" w14:textId="77777777" w:rsidR="004005D5" w:rsidRPr="00F85DB2" w:rsidRDefault="004005D5" w:rsidP="004005D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Фото 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1207379F">
          <v:shape id="_x0000_s1034" type="#_x0000_t202" style="position:absolute;margin-left:424.25pt;margin-top:354.25pt;width:65.3pt;height:26.8pt;z-index:251682816;mso-position-horizontal-relative:text;mso-position-vertical-relative:text">
            <v:textbox>
              <w:txbxContent>
                <w:p w14:paraId="7AED893A" w14:textId="77777777" w:rsidR="004005D5" w:rsidRPr="00F85DB2" w:rsidRDefault="004005D5" w:rsidP="004005D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Фото 8</w:t>
                  </w:r>
                </w:p>
              </w:txbxContent>
            </v:textbox>
          </v:shape>
        </w:pict>
      </w:r>
      <w:r w:rsidR="004005D5" w:rsidRPr="002F2C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304" behindDoc="1" locked="0" layoutInCell="1" allowOverlap="1" wp14:anchorId="39ED8024" wp14:editId="6759B373">
            <wp:simplePos x="0" y="0"/>
            <wp:positionH relativeFrom="column">
              <wp:posOffset>4552905</wp:posOffset>
            </wp:positionH>
            <wp:positionV relativeFrom="paragraph">
              <wp:posOffset>4938587</wp:posOffset>
            </wp:positionV>
            <wp:extent cx="1776275" cy="2371060"/>
            <wp:effectExtent l="19050" t="0" r="0" b="0"/>
            <wp:wrapNone/>
            <wp:docPr id="15" name="Рисунок 11" descr="G:\360af65e-005b-4dbe-a4cc-2812676133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360af65e-005b-4dbe-a4cc-28126761333c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17" cy="237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5D5" w:rsidRPr="002F2C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160" behindDoc="1" locked="0" layoutInCell="1" allowOverlap="1" wp14:anchorId="774642D4" wp14:editId="5D7EA91D">
            <wp:simplePos x="0" y="0"/>
            <wp:positionH relativeFrom="column">
              <wp:posOffset>2543175</wp:posOffset>
            </wp:positionH>
            <wp:positionV relativeFrom="paragraph">
              <wp:posOffset>4938395</wp:posOffset>
            </wp:positionV>
            <wp:extent cx="1947545" cy="2593975"/>
            <wp:effectExtent l="19050" t="0" r="0" b="0"/>
            <wp:wrapNone/>
            <wp:docPr id="12" name="Рисунок 8" descr="G:\9ba120f3-d631-4ef5-a814-dcc0503182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9ba120f3-d631-4ef5-a814-dcc0503182f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pict w14:anchorId="5F2A9F2A">
          <v:shape id="_x0000_s1030" type="#_x0000_t202" style="position:absolute;margin-left:419.6pt;margin-top:153.6pt;width:65.3pt;height:26.8pt;z-index:251671552;mso-position-horizontal-relative:text;mso-position-vertical-relative:text">
            <v:textbox>
              <w:txbxContent>
                <w:p w14:paraId="44572801" w14:textId="77777777" w:rsidR="004D7BA6" w:rsidRPr="00F85DB2" w:rsidRDefault="004D7BA6" w:rsidP="004D7BA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Фото 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0129021A">
          <v:shape id="_x0000_s1032" type="#_x0000_t202" style="position:absolute;margin-left:125.65pt;margin-top:361.25pt;width:65.3pt;height:26.8pt;z-index:251675648;mso-position-horizontal-relative:text;mso-position-vertical-relative:text">
            <v:textbox>
              <w:txbxContent>
                <w:p w14:paraId="35092CF8" w14:textId="77777777" w:rsidR="004D7BA6" w:rsidRPr="00F85DB2" w:rsidRDefault="004D7BA6" w:rsidP="004D7BA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Фото 5</w:t>
                  </w:r>
                </w:p>
              </w:txbxContent>
            </v:textbox>
          </v:shape>
        </w:pict>
      </w:r>
      <w:r w:rsidR="004D7BA6" w:rsidRPr="002F2C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112" behindDoc="1" locked="0" layoutInCell="1" allowOverlap="1" wp14:anchorId="1D424BE1" wp14:editId="1365C591">
            <wp:simplePos x="0" y="0"/>
            <wp:positionH relativeFrom="column">
              <wp:posOffset>2543352</wp:posOffset>
            </wp:positionH>
            <wp:positionV relativeFrom="paragraph">
              <wp:posOffset>2461201</wp:posOffset>
            </wp:positionV>
            <wp:extent cx="1809750" cy="2404631"/>
            <wp:effectExtent l="19050" t="0" r="0" b="0"/>
            <wp:wrapNone/>
            <wp:docPr id="11" name="Рисунок 7" descr="G:\IMG_20191014_16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20191014_1602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0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BA6" w:rsidRPr="002F2C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 wp14:anchorId="42590DF3" wp14:editId="6D79034C">
            <wp:simplePos x="0" y="0"/>
            <wp:positionH relativeFrom="column">
              <wp:posOffset>-859066</wp:posOffset>
            </wp:positionH>
            <wp:positionV relativeFrom="paragraph">
              <wp:posOffset>2461200</wp:posOffset>
            </wp:positionV>
            <wp:extent cx="3300686" cy="2477386"/>
            <wp:effectExtent l="19050" t="0" r="0" b="0"/>
            <wp:wrapNone/>
            <wp:docPr id="9" name="Рисунок 5" descr="G:\IMG_20200304_15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_20200304_1533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686" cy="247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0867" w:rsidRPr="002F2CCF" w:rsidSect="00A95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709A6"/>
    <w:multiLevelType w:val="multilevel"/>
    <w:tmpl w:val="C9820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97311C"/>
    <w:multiLevelType w:val="multilevel"/>
    <w:tmpl w:val="928C857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D6D3568"/>
    <w:multiLevelType w:val="multilevel"/>
    <w:tmpl w:val="4984A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FB4B40"/>
    <w:multiLevelType w:val="multilevel"/>
    <w:tmpl w:val="2610A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C44915"/>
    <w:multiLevelType w:val="multilevel"/>
    <w:tmpl w:val="B7C80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3B1920"/>
    <w:multiLevelType w:val="multilevel"/>
    <w:tmpl w:val="07886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8642C2"/>
    <w:multiLevelType w:val="multilevel"/>
    <w:tmpl w:val="80A824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2F40607E"/>
    <w:multiLevelType w:val="multilevel"/>
    <w:tmpl w:val="05D045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323568FA"/>
    <w:multiLevelType w:val="multilevel"/>
    <w:tmpl w:val="3A80A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964BB5"/>
    <w:multiLevelType w:val="multilevel"/>
    <w:tmpl w:val="4CAE3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C26318"/>
    <w:multiLevelType w:val="multilevel"/>
    <w:tmpl w:val="9358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724B46"/>
    <w:multiLevelType w:val="multilevel"/>
    <w:tmpl w:val="080290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2C65D1"/>
    <w:multiLevelType w:val="multilevel"/>
    <w:tmpl w:val="A93E2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617E1A"/>
    <w:multiLevelType w:val="multilevel"/>
    <w:tmpl w:val="F670E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C374B8"/>
    <w:multiLevelType w:val="multilevel"/>
    <w:tmpl w:val="079A0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FD7A34"/>
    <w:multiLevelType w:val="multilevel"/>
    <w:tmpl w:val="00A61F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C51BBC"/>
    <w:multiLevelType w:val="hybridMultilevel"/>
    <w:tmpl w:val="7BC252FA"/>
    <w:lvl w:ilvl="0" w:tplc="CC2894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A36C50"/>
    <w:multiLevelType w:val="multilevel"/>
    <w:tmpl w:val="259E9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652D1F"/>
    <w:multiLevelType w:val="multilevel"/>
    <w:tmpl w:val="5C708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57846D5"/>
    <w:multiLevelType w:val="multilevel"/>
    <w:tmpl w:val="304C5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DF86D51"/>
    <w:multiLevelType w:val="multilevel"/>
    <w:tmpl w:val="2E12F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C22906"/>
    <w:multiLevelType w:val="multilevel"/>
    <w:tmpl w:val="F1E8F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5"/>
  </w:num>
  <w:num w:numId="3">
    <w:abstractNumId w:val="16"/>
  </w:num>
  <w:num w:numId="4">
    <w:abstractNumId w:val="3"/>
  </w:num>
  <w:num w:numId="5">
    <w:abstractNumId w:val="2"/>
  </w:num>
  <w:num w:numId="6">
    <w:abstractNumId w:val="6"/>
  </w:num>
  <w:num w:numId="7">
    <w:abstractNumId w:val="17"/>
  </w:num>
  <w:num w:numId="8">
    <w:abstractNumId w:val="7"/>
  </w:num>
  <w:num w:numId="9">
    <w:abstractNumId w:val="5"/>
  </w:num>
  <w:num w:numId="10">
    <w:abstractNumId w:val="12"/>
  </w:num>
  <w:num w:numId="11">
    <w:abstractNumId w:val="8"/>
  </w:num>
  <w:num w:numId="12">
    <w:abstractNumId w:val="13"/>
  </w:num>
  <w:num w:numId="13">
    <w:abstractNumId w:val="4"/>
  </w:num>
  <w:num w:numId="14">
    <w:abstractNumId w:val="18"/>
  </w:num>
  <w:num w:numId="15">
    <w:abstractNumId w:val="0"/>
  </w:num>
  <w:num w:numId="16">
    <w:abstractNumId w:val="9"/>
  </w:num>
  <w:num w:numId="17">
    <w:abstractNumId w:val="20"/>
  </w:num>
  <w:num w:numId="18">
    <w:abstractNumId w:val="10"/>
  </w:num>
  <w:num w:numId="19">
    <w:abstractNumId w:val="19"/>
  </w:num>
  <w:num w:numId="20">
    <w:abstractNumId w:val="14"/>
  </w:num>
  <w:num w:numId="21">
    <w:abstractNumId w:val="21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9181C"/>
    <w:rsid w:val="000141E4"/>
    <w:rsid w:val="00033D39"/>
    <w:rsid w:val="00035E6F"/>
    <w:rsid w:val="00037998"/>
    <w:rsid w:val="000D6D75"/>
    <w:rsid w:val="00197E7C"/>
    <w:rsid w:val="001B5A4F"/>
    <w:rsid w:val="001C0745"/>
    <w:rsid w:val="001C2852"/>
    <w:rsid w:val="002224E8"/>
    <w:rsid w:val="00234BC4"/>
    <w:rsid w:val="002710EC"/>
    <w:rsid w:val="00275F3A"/>
    <w:rsid w:val="00291BC9"/>
    <w:rsid w:val="0029353E"/>
    <w:rsid w:val="002C537E"/>
    <w:rsid w:val="002F2CCF"/>
    <w:rsid w:val="0037248D"/>
    <w:rsid w:val="00386E5F"/>
    <w:rsid w:val="003B5629"/>
    <w:rsid w:val="003D0540"/>
    <w:rsid w:val="003E0BFD"/>
    <w:rsid w:val="003F5CD4"/>
    <w:rsid w:val="004005D5"/>
    <w:rsid w:val="004269A6"/>
    <w:rsid w:val="004C1837"/>
    <w:rsid w:val="004D7BA6"/>
    <w:rsid w:val="00517770"/>
    <w:rsid w:val="00557CEA"/>
    <w:rsid w:val="00581F96"/>
    <w:rsid w:val="00584B81"/>
    <w:rsid w:val="0058727D"/>
    <w:rsid w:val="005E37B3"/>
    <w:rsid w:val="005E6DAB"/>
    <w:rsid w:val="0064079D"/>
    <w:rsid w:val="006553FB"/>
    <w:rsid w:val="006749B3"/>
    <w:rsid w:val="006E1F2C"/>
    <w:rsid w:val="00752D73"/>
    <w:rsid w:val="007645A3"/>
    <w:rsid w:val="0079181C"/>
    <w:rsid w:val="00796D91"/>
    <w:rsid w:val="007B238C"/>
    <w:rsid w:val="007E70D3"/>
    <w:rsid w:val="007F23DF"/>
    <w:rsid w:val="007F7D35"/>
    <w:rsid w:val="008331D0"/>
    <w:rsid w:val="00840863"/>
    <w:rsid w:val="00842118"/>
    <w:rsid w:val="008531C4"/>
    <w:rsid w:val="00863828"/>
    <w:rsid w:val="00866D2A"/>
    <w:rsid w:val="00895E08"/>
    <w:rsid w:val="00923262"/>
    <w:rsid w:val="00971E91"/>
    <w:rsid w:val="00986845"/>
    <w:rsid w:val="00994781"/>
    <w:rsid w:val="009B5738"/>
    <w:rsid w:val="009C2836"/>
    <w:rsid w:val="009C4243"/>
    <w:rsid w:val="009F7D19"/>
    <w:rsid w:val="00A04CE2"/>
    <w:rsid w:val="00A0549D"/>
    <w:rsid w:val="00A3146A"/>
    <w:rsid w:val="00A90425"/>
    <w:rsid w:val="00A91436"/>
    <w:rsid w:val="00A955A2"/>
    <w:rsid w:val="00B025FB"/>
    <w:rsid w:val="00BB3B26"/>
    <w:rsid w:val="00BE0019"/>
    <w:rsid w:val="00C01518"/>
    <w:rsid w:val="00C748BF"/>
    <w:rsid w:val="00C80867"/>
    <w:rsid w:val="00C93B89"/>
    <w:rsid w:val="00CB574C"/>
    <w:rsid w:val="00CD046F"/>
    <w:rsid w:val="00CD2340"/>
    <w:rsid w:val="00CD791F"/>
    <w:rsid w:val="00D35460"/>
    <w:rsid w:val="00D52C67"/>
    <w:rsid w:val="00D77FC1"/>
    <w:rsid w:val="00D946D5"/>
    <w:rsid w:val="00DA493F"/>
    <w:rsid w:val="00DD44DB"/>
    <w:rsid w:val="00DD539E"/>
    <w:rsid w:val="00DE6E6B"/>
    <w:rsid w:val="00E3413C"/>
    <w:rsid w:val="00E753D5"/>
    <w:rsid w:val="00E878DD"/>
    <w:rsid w:val="00EB2FC9"/>
    <w:rsid w:val="00EF5B52"/>
    <w:rsid w:val="00F6521F"/>
    <w:rsid w:val="00F70638"/>
    <w:rsid w:val="00F71D85"/>
    <w:rsid w:val="00F85DB2"/>
    <w:rsid w:val="00FA6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>
      <o:colormru v:ext="edit" colors="#9f3"/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2EEF40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3DF"/>
  </w:style>
  <w:style w:type="paragraph" w:styleId="1">
    <w:name w:val="heading 1"/>
    <w:basedOn w:val="a"/>
    <w:next w:val="a"/>
    <w:link w:val="10"/>
    <w:uiPriority w:val="9"/>
    <w:qFormat/>
    <w:rsid w:val="00BB3B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C42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4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9181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04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04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4CE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A04CE2"/>
    <w:rPr>
      <w:b/>
      <w:bCs/>
    </w:rPr>
  </w:style>
  <w:style w:type="character" w:styleId="a8">
    <w:name w:val="Hyperlink"/>
    <w:basedOn w:val="a0"/>
    <w:uiPriority w:val="99"/>
    <w:unhideWhenUsed/>
    <w:rsid w:val="007645A3"/>
    <w:rPr>
      <w:color w:val="0000FF"/>
      <w:u w:val="single"/>
    </w:rPr>
  </w:style>
  <w:style w:type="table" w:styleId="a9">
    <w:name w:val="Table Grid"/>
    <w:basedOn w:val="a1"/>
    <w:uiPriority w:val="59"/>
    <w:rsid w:val="00234B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9C4243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wp-caption-text">
    <w:name w:val="wp-caption-text"/>
    <w:basedOn w:val="a"/>
    <w:rsid w:val="009C4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9C424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B3B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A4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">
    <w:name w:val="c1"/>
    <w:basedOn w:val="a"/>
    <w:rsid w:val="00271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710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4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wikipedia.org/wiki/%D0%91%D0%B5%D1%80%D1%91%D0%B7%D0%B0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ru.wikipedia.org/wiki/%D0%91%D1%83%D0%BA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4%D1%83%D0%B1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E%D0%BB%D1%8C%D1%85%D0%B0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9E%D1%81%D0%B8%D0%BD%D0%B0" TargetMode="External"/><Relationship Id="rId22" Type="http://schemas.openxmlformats.org/officeDocument/2006/relationships/hyperlink" Target="https://ru.wikipedia.org/wiki/%D0%A1%D0%B0%D0%BF%D1%80%D0%BE%D1%82%D1%80%D0%BE%D1%84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58532-E17C-4EF3-9CA5-A182DC473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22</Pages>
  <Words>3955</Words>
  <Characters>22549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</dc:creator>
  <cp:keywords/>
  <dc:description/>
  <cp:lastModifiedBy>Rover</cp:lastModifiedBy>
  <cp:revision>35</cp:revision>
  <dcterms:created xsi:type="dcterms:W3CDTF">2020-11-03T14:52:00Z</dcterms:created>
  <dcterms:modified xsi:type="dcterms:W3CDTF">2020-12-01T14:26:00Z</dcterms:modified>
</cp:coreProperties>
</file>