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B6" w:rsidRDefault="00541EB6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973D28">
        <w:rPr>
          <w:rFonts w:ascii="Times New Roman" w:eastAsia="Calibri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центр детского творчества г. Поронайска</w:t>
      </w:r>
    </w:p>
    <w:p w:rsidR="009E4CBA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4CBA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Поронайский городской округ</w:t>
      </w:r>
    </w:p>
    <w:p w:rsidR="009E4CBA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4CBA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4CBA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4CBA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1EB6" w:rsidRPr="00973D28" w:rsidRDefault="00541EB6" w:rsidP="00973D2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1EB6" w:rsidRPr="00973D28" w:rsidRDefault="00541EB6" w:rsidP="00973D2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3D28" w:rsidRPr="00973D28" w:rsidRDefault="00973D28" w:rsidP="00973D28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41EB6" w:rsidRPr="00436FF8" w:rsidRDefault="00246A65" w:rsidP="00973D2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73D28">
        <w:rPr>
          <w:rFonts w:ascii="Times New Roman" w:eastAsia="Calibri" w:hAnsi="Times New Roman" w:cs="Times New Roman"/>
          <w:color w:val="000000"/>
          <w:sz w:val="28"/>
          <w:szCs w:val="28"/>
        </w:rPr>
        <w:t>ПРОЕКТ</w:t>
      </w:r>
      <w:r w:rsidR="00DC5D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="00541EB6" w:rsidRPr="00436FF8">
        <w:rPr>
          <w:rFonts w:ascii="Times New Roman" w:eastAsia="Calibri" w:hAnsi="Times New Roman" w:cs="Times New Roman"/>
          <w:sz w:val="28"/>
          <w:szCs w:val="28"/>
        </w:rPr>
        <w:t>Создание концепта перспективного автономного дрона-сеятеля для работы по посадкам семян деревьев ценных пород «Кедр»</w:t>
      </w:r>
    </w:p>
    <w:p w:rsidR="00541EB6" w:rsidRPr="00973D28" w:rsidRDefault="00541EB6" w:rsidP="00973D28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4CBA" w:rsidRDefault="009E4CBA" w:rsidP="00973D28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4CBA" w:rsidRDefault="009E4CBA" w:rsidP="00973D28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4CBA" w:rsidRDefault="009E4CBA" w:rsidP="00973D28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EB6" w:rsidRPr="00973D28" w:rsidRDefault="00541EB6" w:rsidP="00973D28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73D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E4CB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Выполнил</w:t>
      </w:r>
      <w:r w:rsidRPr="00973D2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41EB6" w:rsidRPr="00973D28" w:rsidRDefault="009E4CBA" w:rsidP="00973D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541EB6" w:rsidRPr="00973D28">
        <w:rPr>
          <w:rFonts w:ascii="Times New Roman" w:eastAsia="Calibri" w:hAnsi="Times New Roman" w:cs="Times New Roman"/>
          <w:sz w:val="28"/>
          <w:szCs w:val="28"/>
        </w:rPr>
        <w:t>чащи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541EB6" w:rsidRPr="00973D28">
        <w:rPr>
          <w:rFonts w:ascii="Times New Roman" w:eastAsia="Calibri" w:hAnsi="Times New Roman" w:cs="Times New Roman"/>
          <w:sz w:val="28"/>
          <w:szCs w:val="28"/>
        </w:rPr>
        <w:t>ся объединения</w:t>
      </w:r>
    </w:p>
    <w:p w:rsidR="009E4CBA" w:rsidRPr="009E4CBA" w:rsidRDefault="009E4CBA" w:rsidP="009E4C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объединение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Robo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проектирование»</w:t>
      </w:r>
    </w:p>
    <w:p w:rsidR="00541EB6" w:rsidRPr="009821EC" w:rsidRDefault="009821EC" w:rsidP="00973D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Писарев Тимофей 17</w:t>
      </w:r>
      <w:r w:rsidR="00541EB6" w:rsidRPr="009821EC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561CDD" w:rsidRDefault="00561CDD" w:rsidP="00973D2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EB6" w:rsidRPr="00973D28" w:rsidRDefault="00541EB6" w:rsidP="00973D2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73D28">
        <w:rPr>
          <w:rFonts w:ascii="Times New Roman" w:eastAsia="Calibri" w:hAnsi="Times New Roman" w:cs="Times New Roman"/>
          <w:b/>
          <w:sz w:val="28"/>
          <w:szCs w:val="28"/>
        </w:rPr>
        <w:t>Руководитель:</w:t>
      </w:r>
    </w:p>
    <w:p w:rsidR="00541EB6" w:rsidRPr="00973D28" w:rsidRDefault="00541EB6" w:rsidP="00973D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3D28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541EB6" w:rsidRPr="009821EC" w:rsidRDefault="00541EB6" w:rsidP="00973D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21EC">
        <w:rPr>
          <w:rFonts w:ascii="Times New Roman" w:eastAsia="Calibri" w:hAnsi="Times New Roman" w:cs="Times New Roman"/>
          <w:sz w:val="28"/>
          <w:szCs w:val="28"/>
        </w:rPr>
        <w:t>Шаройкин Александр Александрович</w:t>
      </w:r>
    </w:p>
    <w:p w:rsidR="00541EB6" w:rsidRPr="00973D28" w:rsidRDefault="00541EB6" w:rsidP="00973D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EB6" w:rsidRPr="00973D28" w:rsidRDefault="00541EB6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1CDD" w:rsidRDefault="00561CDD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1EB6" w:rsidRPr="00973D28" w:rsidRDefault="00541EB6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3D28">
        <w:rPr>
          <w:rFonts w:ascii="Times New Roman" w:eastAsia="Calibri" w:hAnsi="Times New Roman" w:cs="Times New Roman"/>
          <w:sz w:val="28"/>
          <w:szCs w:val="28"/>
        </w:rPr>
        <w:t>г. Поронайск</w:t>
      </w:r>
    </w:p>
    <w:p w:rsidR="00541EB6" w:rsidRPr="00973D28" w:rsidRDefault="009E4CBA" w:rsidP="00973D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2021</w:t>
      </w:r>
      <w:r w:rsidR="00541EB6" w:rsidRPr="00973D28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561CDD" w:rsidRPr="00973D28" w:rsidRDefault="00561CDD" w:rsidP="0097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5070" w:rsidRDefault="009D5070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6D65" w:rsidRPr="00973D28" w:rsidRDefault="00DC5D6D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686032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6010" w:rsidRPr="00973D28" w:rsidRDefault="00B16010" w:rsidP="00973D28">
          <w:pPr>
            <w:pStyle w:val="a5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FC6D65" w:rsidRPr="00973D28" w:rsidRDefault="00B16010" w:rsidP="00973D28">
          <w:pPr>
            <w:pStyle w:val="11"/>
            <w:numPr>
              <w:ilvl w:val="0"/>
              <w:numId w:val="3"/>
            </w:numPr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973D2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73D2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73D2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511454" w:history="1">
            <w:r w:rsidR="00FC6D65" w:rsidRPr="00973D2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_Toc22511454 \h </w:instrTex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6D65" w:rsidRPr="00973D28" w:rsidRDefault="00246A65" w:rsidP="00973D28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73D28">
            <w:rPr>
              <w:rFonts w:ascii="Times New Roman" w:hAnsi="Times New Roman" w:cs="Times New Roman"/>
              <w:sz w:val="28"/>
              <w:szCs w:val="28"/>
            </w:rPr>
            <w:t xml:space="preserve">     II.      </w:t>
          </w:r>
          <w:hyperlink w:anchor="_Toc22511455" w:history="1">
            <w:r w:rsidR="00FC6D65" w:rsidRPr="00973D2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Разработка проекта</w: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02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FC6D65" w:rsidRPr="00973D28" w:rsidRDefault="00246A65" w:rsidP="00973D28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73D28">
            <w:rPr>
              <w:rFonts w:ascii="Times New Roman" w:hAnsi="Times New Roman" w:cs="Times New Roman"/>
              <w:sz w:val="28"/>
              <w:szCs w:val="28"/>
            </w:rPr>
            <w:t xml:space="preserve">     III.   </w:t>
          </w:r>
          <w:r w:rsidRPr="00973D28">
            <w:rPr>
              <w:rFonts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hyperlink w:anchor="_Toc22511456" w:history="1">
            <w:r w:rsidR="00FC6D65" w:rsidRPr="00973D2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_Toc22511456 \h </w:instrTex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46A65" w:rsidRPr="00973D28" w:rsidRDefault="00246A65" w:rsidP="00973D28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73D28">
            <w:rPr>
              <w:rFonts w:ascii="Times New Roman" w:hAnsi="Times New Roman" w:cs="Times New Roman"/>
              <w:sz w:val="28"/>
              <w:szCs w:val="28"/>
            </w:rPr>
            <w:t xml:space="preserve">     IV. </w:t>
          </w:r>
          <w:r w:rsidR="00856360" w:rsidRPr="00973D28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hyperlink w:anchor="_Toc22511458" w:history="1">
            <w:r w:rsidRPr="00973D2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Используемые материалы</w:t>
            </w:r>
            <w:r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74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FC6D65" w:rsidRPr="00973D28" w:rsidRDefault="00706344" w:rsidP="00973D28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511457" w:history="1">
            <w:r w:rsidR="00FC6D65" w:rsidRPr="00973D2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Приложения</w:t>
            </w:r>
            <w:r w:rsidR="00FC6D65" w:rsidRPr="00973D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74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FC6D65" w:rsidRPr="00973D28" w:rsidRDefault="00246A65" w:rsidP="00973D28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73D28"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</w:p>
        <w:p w:rsidR="00FC6D65" w:rsidRPr="00973D28" w:rsidRDefault="00FC6D65" w:rsidP="00973D28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</w:p>
        <w:p w:rsidR="00B16010" w:rsidRPr="00973D28" w:rsidRDefault="00B16010" w:rsidP="00973D28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973D2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34815" w:rsidRPr="00973D28" w:rsidRDefault="00F34815" w:rsidP="0097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sz w:val="28"/>
          <w:szCs w:val="28"/>
        </w:rPr>
        <w:br w:type="page"/>
      </w:r>
    </w:p>
    <w:p w:rsidR="00F34815" w:rsidRPr="00973D28" w:rsidRDefault="00F34815" w:rsidP="00973D28">
      <w:pPr>
        <w:pStyle w:val="1"/>
        <w:numPr>
          <w:ilvl w:val="0"/>
          <w:numId w:val="4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22511454"/>
      <w:r w:rsidRPr="00973D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B64742" w:rsidRPr="00973D28" w:rsidRDefault="00B64742" w:rsidP="00973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A" w:rsidRPr="00973D28" w:rsidRDefault="00731E9A" w:rsidP="00EE75A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Ребята волонтерского отряда «Добротворец» центра детского творчества г.Поронайска </w:t>
      </w:r>
      <w:r w:rsidR="0013499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</w:t>
      </w:r>
      <w:r w:rsidR="00EE75AB">
        <w:rPr>
          <w:rFonts w:ascii="Times New Roman" w:hAnsi="Times New Roman" w:cs="Times New Roman"/>
          <w:iCs/>
          <w:color w:val="000000"/>
          <w:sz w:val="28"/>
          <w:szCs w:val="28"/>
        </w:rPr>
        <w:t>октябре 20</w:t>
      </w:r>
      <w:r w:rsidR="007002B3">
        <w:rPr>
          <w:rFonts w:ascii="Times New Roman" w:hAnsi="Times New Roman" w:cs="Times New Roman"/>
          <w:iCs/>
          <w:color w:val="000000"/>
          <w:sz w:val="28"/>
          <w:szCs w:val="28"/>
        </w:rPr>
        <w:t>20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года </w:t>
      </w:r>
      <w:r w:rsidR="0013499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обнаружили на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территории Гастелловского района лесной участок с деревьями, похожими на кедр. </w:t>
      </w:r>
      <w:r w:rsidR="00C53EB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Участок был захламлен разнообразным мусором, а также ребята обнаружили спиленные деревья.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Чтобы узнать, что за деревья произрастают на данном участке, учащиеся обратились к главному лесничему казенного автономного учреждения «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Поронайское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лесничество» и выяснили, что территория с деревьями - это участок Гастелловского питомника, на котором в 1953 году был высажен корейский кедр (он же сосна корейская), а в 1994 году был внесен в Красную книгу. Согласно таксационному описанию лесной участок находится в квартале 132, номера выделов 79, 81, общей площадью 2 гектара,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Гастелловская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часть 2 (бывшее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Тихменевское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), участковое лесничество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Поронайского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B6FF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лесничества Сахалинской области.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Участок земли относится к землям лесного фонда. </w:t>
      </w:r>
    </w:p>
    <w:p w:rsidR="00731E9A" w:rsidRPr="00973D28" w:rsidRDefault="00731E9A" w:rsidP="00EE75A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Кедр - ценная, лесообразующая порода. Он даёт питание и кров лесному зверью и птицам, снабжает человека ценным сырьём для пищевой, косметической промышленности и фармакологии. Это по-настоящему величественное дерево, продолжительность жизни которого в среднем составляет около четырехсот лет. </w:t>
      </w:r>
    </w:p>
    <w:p w:rsidR="002B6FFF" w:rsidRPr="00973D28" w:rsidRDefault="00731E9A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Таким образом, волонтерами отряда «Добротворец» было принято решение о необходимости привлечения внимания по благоустройству лесного участка Гастелловского питомника. В свою очередь, м</w:t>
      </w:r>
      <w:r w:rsidR="00541EB6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ы</w:t>
      </w:r>
      <w:r w:rsidR="00EE75A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 </w:t>
      </w:r>
      <w:r w:rsidR="00572B04">
        <w:rPr>
          <w:rFonts w:ascii="Times New Roman" w:hAnsi="Times New Roman" w:cs="Times New Roman"/>
          <w:iCs/>
          <w:color w:val="000000"/>
          <w:sz w:val="28"/>
          <w:szCs w:val="28"/>
        </w:rPr>
        <w:t>руководителем</w:t>
      </w:r>
      <w:r w:rsidR="00572B04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объединения</w:t>
      </w:r>
      <w:r w:rsidR="00541EB6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«</w:t>
      </w:r>
      <w:proofErr w:type="spellStart"/>
      <w:r w:rsidR="00EE75AB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Robo</w:t>
      </w:r>
      <w:proofErr w:type="spellEnd"/>
      <w:r w:rsidR="00EE75AB">
        <w:rPr>
          <w:rFonts w:ascii="Times New Roman" w:hAnsi="Times New Roman" w:cs="Times New Roman"/>
          <w:iCs/>
          <w:color w:val="000000"/>
          <w:sz w:val="28"/>
          <w:szCs w:val="28"/>
        </w:rPr>
        <w:t>проектирование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», решили </w:t>
      </w:r>
      <w:r w:rsidR="00677116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сделать свой старт в будущее, взяв за основу идею о развитии лесного хозяйства и сохранения ценных пород деревьев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2B6FF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Нами разработан концепт перспективного робота в автономном режиме</w:t>
      </w:r>
      <w:r w:rsidR="00A952A4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="002B6FF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производящего посадку рассады.</w:t>
      </w:r>
    </w:p>
    <w:p w:rsidR="002B6FFF" w:rsidRPr="00973D28" w:rsidRDefault="002B6FFF" w:rsidP="00EE75AB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Актуальность </w:t>
      </w:r>
      <w:r w:rsidR="00DC5D6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проекта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том, что при помощи подобного </w:t>
      </w:r>
      <w:r w:rsidR="007F65EE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робота, далее будем использовать название «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дрон</w:t>
      </w:r>
      <w:proofErr w:type="spellEnd"/>
      <w:r w:rsidR="007F65EE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»,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можно делать посевы деревьев в труднодоступных местах, используя минимум человеческих ресурсов и не привлекая большого количества тяжелой техники.</w:t>
      </w:r>
    </w:p>
    <w:p w:rsidR="00F34815" w:rsidRDefault="002B6FFF" w:rsidP="00EE75AB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Цель </w:t>
      </w:r>
      <w:r w:rsidR="00DC5D6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проекта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спроектировать и собрать модель автономного дрона, определить его достоинства и недостатки, оценить возможность использования в лесном хозяйстве.</w:t>
      </w:r>
    </w:p>
    <w:p w:rsidR="006E24A6" w:rsidRPr="006E24A6" w:rsidRDefault="006E24A6" w:rsidP="00EE75A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6E24A6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Задачи </w:t>
      </w:r>
      <w:r w:rsidR="00DC5D6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проекта</w:t>
      </w:r>
      <w:r w:rsidRPr="006E24A6">
        <w:rPr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</w:p>
    <w:p w:rsidR="006E24A6" w:rsidRPr="006E24A6" w:rsidRDefault="006E24A6" w:rsidP="006E24A6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4A6">
        <w:rPr>
          <w:rFonts w:ascii="Times New Roman" w:hAnsi="Times New Roman" w:cs="Times New Roman"/>
          <w:iCs/>
          <w:color w:val="000000"/>
          <w:sz w:val="28"/>
          <w:szCs w:val="28"/>
        </w:rPr>
        <w:t>- придумать модель действующего робота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6E24A6" w:rsidRPr="006E24A6" w:rsidRDefault="006E24A6" w:rsidP="006E24A6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4A6">
        <w:rPr>
          <w:rFonts w:ascii="Times New Roman" w:hAnsi="Times New Roman" w:cs="Times New Roman"/>
          <w:iCs/>
          <w:color w:val="000000"/>
          <w:sz w:val="28"/>
          <w:szCs w:val="28"/>
        </w:rPr>
        <w:t>- сконструировать робота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6E24A6" w:rsidRPr="006E24A6" w:rsidRDefault="006E24A6" w:rsidP="006E24A6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4A6">
        <w:rPr>
          <w:rFonts w:ascii="Times New Roman" w:hAnsi="Times New Roman" w:cs="Times New Roman"/>
          <w:iCs/>
          <w:color w:val="000000"/>
          <w:sz w:val="28"/>
          <w:szCs w:val="28"/>
        </w:rPr>
        <w:t>- создать программу для управления роботом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6E24A6" w:rsidRDefault="006E24A6" w:rsidP="006E24A6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4A6">
        <w:rPr>
          <w:rFonts w:ascii="Times New Roman" w:hAnsi="Times New Roman" w:cs="Times New Roman"/>
          <w:iCs/>
          <w:color w:val="000000"/>
          <w:sz w:val="28"/>
          <w:szCs w:val="28"/>
        </w:rPr>
        <w:t>- проверить собранную модель в действии.</w:t>
      </w:r>
    </w:p>
    <w:p w:rsidR="002A025E" w:rsidRPr="00973D28" w:rsidRDefault="002A025E" w:rsidP="00EE75AB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34815" w:rsidRPr="00E507D8" w:rsidRDefault="00F34815" w:rsidP="00973D28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2" w:name="_Toc22511455"/>
      <w:r w:rsidRPr="00973D28">
        <w:rPr>
          <w:rFonts w:ascii="Times New Roman" w:hAnsi="Times New Roman" w:cs="Times New Roman"/>
          <w:b/>
          <w:sz w:val="28"/>
          <w:szCs w:val="28"/>
        </w:rPr>
        <w:t>Разработка проекта</w:t>
      </w:r>
      <w:bookmarkEnd w:id="2"/>
    </w:p>
    <w:p w:rsidR="00E507D8" w:rsidRPr="00E507D8" w:rsidRDefault="00E507D8" w:rsidP="00E507D8">
      <w:pPr>
        <w:spacing w:after="0" w:line="240" w:lineRule="auto"/>
        <w:ind w:left="36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30A4A" w:rsidRPr="00973D28" w:rsidRDefault="000E1A56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По замыслу проекта, сначала проводится разведка </w:t>
      </w:r>
      <w:r w:rsidR="0001454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местности с воздуха при помощи </w:t>
      </w:r>
      <w:proofErr w:type="spellStart"/>
      <w:r w:rsidR="0001454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квадрокоптера</w:t>
      </w:r>
      <w:proofErr w:type="spellEnd"/>
      <w:r w:rsidR="0001454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, составляется карта местности, определяются районы посадки</w:t>
      </w:r>
      <w:r w:rsidR="000F5123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для создания питомника</w:t>
      </w:r>
      <w:r w:rsidR="0001454F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, согласуются с лесным хозяйством.</w:t>
      </w:r>
      <w:r w:rsidR="00F6311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C6D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F42162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рис.1</w:t>
      </w:r>
      <w:r w:rsidR="00FC6D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</w:p>
    <w:p w:rsidR="0001454F" w:rsidRPr="00973D28" w:rsidRDefault="0001454F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Затем в район посадки направляется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дрон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-сеятель и запас семян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или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рассады.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Предполагается, что семена заранее подготовлены и уложены в кассеты, которые можно будет автоматически загружать на ресурсной базе после окончания цикла посадки. Одновременно база может являться зарядным устройством для дрона.</w:t>
      </w:r>
    </w:p>
    <w:p w:rsidR="006969F7" w:rsidRPr="00973D28" w:rsidRDefault="006969F7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Модель дрона было решено собирать из конструктора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Lego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Mindstorms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EV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3. Программное обеспечение разработано в среде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LabView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EE75AB" w:rsidRDefault="009B3C6A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качестве шасси 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дрона планируется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использ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овать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треугольн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ую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гусеничн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ую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платформ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="00F6311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(рис.2, 3)</w:t>
      </w:r>
      <w:r w:rsidR="001C71F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7F177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Два электромотора вертикально соединены жестким каркасом с блоком управления. Моторы через шестеренчатую передачу вращают ведущую звездочку. На нижней раме расположены дополнительные звездочки трансмиссии, через которые протянута гусеничная лента. </w:t>
      </w:r>
    </w:p>
    <w:p w:rsidR="009B3C6A" w:rsidRPr="00973D28" w:rsidRDefault="007F1771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первоначальном варианте использовалась повышающая передача, для ускорения движения работы. Но, испытав шасси в этом режиме, пришли к выводу, что более целесообразна понижающая передача, т.к. она позволяет, потеряв в скорости передвижения, выиграть в производительности, снизить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энергозатраты</w:t>
      </w:r>
      <w:proofErr w:type="spellEnd"/>
      <w:r w:rsidR="00F36D4C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, уменьшить износ механизмов.</w:t>
      </w:r>
    </w:p>
    <w:p w:rsidR="009B3C6A" w:rsidRPr="00973D28" w:rsidRDefault="00F36D4C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Так же выяснилось, что треугольная форма</w:t>
      </w:r>
      <w:r w:rsidR="009B3C6A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шасси повышает проходимость</w:t>
      </w:r>
      <w:r w:rsidR="00480729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что важно для небольшого и достаточно легкого дрона, позволяя пропускать между гусениц мелкие камни, кустарник, ветки деревьев. Так же </w:t>
      </w:r>
      <w:r w:rsidR="00480729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удобно располагать программируемый модуль, устанавливать необходимое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навесное </w:t>
      </w:r>
      <w:r w:rsidR="00480729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оборудование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нож, фрезу, культиватор</w:t>
      </w:r>
      <w:r w:rsidR="00480729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5C5F1B" w:rsidRPr="00973D28" w:rsidRDefault="005C5F1B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Масса дрона должна быть достаточной для обработки сложных типов почв на глубину – 3 - 3,5 см. Этого достаточно для посадки подготовленных семян и не требует тяжелой техники для обработки почвы. Оптимальную массу дрона планируется подобрать в дальнейшем экспериментальным путем.</w:t>
      </w:r>
    </w:p>
    <w:p w:rsidR="00AF2FA5" w:rsidRPr="00973D28" w:rsidRDefault="0001454F" w:rsidP="002A025E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Дрон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оборудован системой рыхления почвы</w:t>
      </w:r>
      <w:r w:rsidR="00F42162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(фрезы)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6311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(Рис. 4, 5)</w:t>
      </w:r>
      <w:r w:rsidR="00246A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и системой посадки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(рис.6)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9B3C6A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Предполагается, что кассеты с семенами будут подаваться во время подзарядки дрона на базе непосредственно сверху в бункер подачи семян.</w:t>
      </w:r>
    </w:p>
    <w:p w:rsidR="00AF2FA5" w:rsidRPr="00973D28" w:rsidRDefault="000C0EB4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В бункере установлена система подачи семян – винты сдвигают семена к лопастям, которые через каналы подачи сыпет их на посадочный вал с дисками, закрывающими высаженные семена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(рис.7)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F6311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Диски должны быть расположены под углом, для формирования гряды</w:t>
      </w:r>
      <w:r w:rsidR="00F6311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над посадочным материалом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, как это реализовано у сельскохозяйственных культиваторов (рис.8).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9B3C6A" w:rsidRPr="00973D28" w:rsidRDefault="009B3C6A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Для расчистки полосы </w:t>
      </w:r>
      <w:r w:rsidR="000C0EB4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от небольших препятствий </w:t>
      </w:r>
      <w:r w:rsidR="005C5F1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– ветки, мелкие камни, мусор, -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можно использовать бульдозерный нож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(рис.9)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, крепящийся перед системой рыхления почвы.</w:t>
      </w:r>
      <w:r w:rsidR="005C5F1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 одной стороны, это уменьшит нагрузку на систему рыхления почвы, с другой – увеличит </w:t>
      </w:r>
      <w:proofErr w:type="spellStart"/>
      <w:r w:rsidR="005C5F1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энергозатратность</w:t>
      </w:r>
      <w:proofErr w:type="spellEnd"/>
      <w:r w:rsidR="005C5F1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 время движения.</w:t>
      </w:r>
    </w:p>
    <w:p w:rsidR="0072234D" w:rsidRPr="00973D28" w:rsidRDefault="000C0EB4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Крупные препятствия – пни, валуны, стволы деревьев – планируется объезжать с помощью ультразвукового датчика</w:t>
      </w:r>
      <w:r w:rsidR="00B16010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(рис.10)</w:t>
      </w:r>
      <w:r w:rsidR="00246A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proofErr w:type="spellStart"/>
      <w:r w:rsidR="0072234D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Дрон</w:t>
      </w:r>
      <w:proofErr w:type="spellEnd"/>
      <w:r w:rsidR="0072234D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</w:t>
      </w:r>
      <w:r w:rsidR="000F5123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аботает от аккумуляторов, подзарядка производится автономно от солнечных батарей днём, на ночь зарядка от генератора или станции подзарядки на солнечных батареях.</w:t>
      </w:r>
      <w:r w:rsidR="00246A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97F7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Контроль за </w:t>
      </w:r>
      <w:proofErr w:type="spellStart"/>
      <w:r w:rsidR="00397F7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дроном</w:t>
      </w:r>
      <w:proofErr w:type="spellEnd"/>
      <w:r w:rsidR="00397F7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возможен дистанционно, по </w:t>
      </w:r>
      <w:proofErr w:type="spellStart"/>
      <w:r w:rsidR="00397F7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радиомодулю</w:t>
      </w:r>
      <w:proofErr w:type="spellEnd"/>
      <w:r w:rsidR="00B16010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(рис.11)</w:t>
      </w:r>
      <w:r w:rsidR="00397F7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B16010" w:rsidRPr="00973D28" w:rsidRDefault="0072234D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По окончании работ такую систему легко перекинуть на другой участок.</w:t>
      </w:r>
      <w:r w:rsidR="00B16010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BD7D73" w:rsidRPr="00973D28" w:rsidRDefault="00BD7D73" w:rsidP="00973D28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Любые нештатные ситуации (переворачивание, разрядка аккумулятора, другие возможные ситуации) требуют дополнительных решений, над чем мы планируем продолжить работу</w:t>
      </w:r>
      <w:r w:rsidR="00B16010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(рис.12)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72234D" w:rsidRPr="00973D28" w:rsidRDefault="0072234D" w:rsidP="00973D28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br w:type="page"/>
      </w:r>
    </w:p>
    <w:p w:rsidR="0072234D" w:rsidRPr="00973D28" w:rsidRDefault="0072234D" w:rsidP="00973D28">
      <w:pPr>
        <w:pStyle w:val="1"/>
        <w:numPr>
          <w:ilvl w:val="0"/>
          <w:numId w:val="4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22511456"/>
      <w:r w:rsidRPr="00973D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3"/>
    </w:p>
    <w:p w:rsidR="00397974" w:rsidRPr="00973D28" w:rsidRDefault="00397974" w:rsidP="00973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974" w:rsidRPr="00973D28" w:rsidRDefault="00397974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Последние несколько лет начинает появляться все больше разработок в робототехнике, которые автоматизируют различные процессы в сельском хозяйстве. При этом самыми интересными из них являются автономные аппараты, которые уже сегодня могут работать и принимать решения самостоятельно. Разработкой автономных роботов чаще всего занимаются небольшие компании или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стартапы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, а также университеты со всего мира.</w:t>
      </w:r>
      <w:r w:rsidRPr="00973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34D" w:rsidRPr="00973D28" w:rsidRDefault="00397974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="0072234D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ы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тоже </w:t>
      </w:r>
      <w:r w:rsidR="0072234D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попытались создать концепт автономного устройства, который при минимальном вмешательстве человека способен решать задачи по озеленению 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ценными породами деревьев труднодоступных участков – тайга,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горельники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участки вырубки деревьев. Мы видим в этом как экологический, так и промышленный, экономический потенциал. </w:t>
      </w:r>
    </w:p>
    <w:p w:rsidR="00397974" w:rsidRPr="00973D28" w:rsidRDefault="00397974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ходе работ нам пришлось столкнуться с трудностями реализации нашего проекта. 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Были проблемы при создании ходовой части, посадочный модуль пришлось разрабатывать в программе 3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D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Max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затем распечатывать его на 3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D</w:t>
      </w:r>
      <w:r w:rsidR="00DE6F5B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принтере. Много времени ушло на обсуждение модели, было предложено множество вариантов, в результате был собран и испытан макет дрона. </w:t>
      </w:r>
    </w:p>
    <w:p w:rsidR="00DE6F5B" w:rsidRPr="00973D28" w:rsidRDefault="00DE6F5B" w:rsidP="00973D2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Мы считаем, что наш проект имеет право на дальнейшую реализацию, и продолжим дальнейшую работу по его разработке.</w:t>
      </w:r>
    </w:p>
    <w:p w:rsidR="00397974" w:rsidRPr="00973D28" w:rsidRDefault="00397974" w:rsidP="00973D28">
      <w:pPr>
        <w:spacing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DE6F5B" w:rsidRPr="00973D28" w:rsidRDefault="00DE6F5B" w:rsidP="0097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sz w:val="28"/>
          <w:szCs w:val="28"/>
        </w:rPr>
        <w:br w:type="page"/>
      </w: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22511457"/>
    </w:p>
    <w:p w:rsidR="002A025E" w:rsidRPr="002A025E" w:rsidRDefault="00C51ACF" w:rsidP="00004FA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22511458"/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 Используемые материалы</w:t>
      </w:r>
      <w:bookmarkEnd w:id="5"/>
    </w:p>
    <w:p w:rsidR="002A025E" w:rsidRPr="002A025E" w:rsidRDefault="00706344" w:rsidP="00004FA8">
      <w:pPr>
        <w:pStyle w:val="1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  <w:hyperlink r:id="rId9" w:history="1">
        <w:bookmarkStart w:id="6" w:name="_Toc22511459"/>
        <w:r w:rsidR="002A025E" w:rsidRPr="002A025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https://fastsalttimes.com/sections/obzor/585.html</w:t>
        </w:r>
      </w:hyperlink>
      <w:r w:rsidR="002A025E" w:rsidRPr="002A025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робототехника в</w:t>
      </w:r>
      <w:r w:rsidR="002A025E" w:rsidRPr="002A025E">
        <w:rPr>
          <w:rFonts w:ascii="Times New Roman" w:hAnsi="Times New Roman" w:cs="Times New Roman"/>
          <w:b/>
          <w:iCs/>
          <w:color w:val="auto"/>
          <w:sz w:val="28"/>
          <w:szCs w:val="28"/>
        </w:rPr>
        <w:t xml:space="preserve"> сельском хозяйстве</w:t>
      </w:r>
      <w:bookmarkEnd w:id="6"/>
    </w:p>
    <w:p w:rsidR="002A025E" w:rsidRPr="002A025E" w:rsidRDefault="00706344" w:rsidP="00004FA8">
      <w:pPr>
        <w:pStyle w:val="1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2A025E" w:rsidRPr="002A025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https://aggeek.net/ru-blog/top-10-avtonomnyh-robotov-dlya-selskogo-hozyajstva</w:t>
        </w:r>
      </w:hyperlink>
      <w:r w:rsidR="002A025E" w:rsidRPr="002A0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>Топ-10 автономных роботов для сельского хозяйства</w:t>
      </w:r>
    </w:p>
    <w:p w:rsidR="002A025E" w:rsidRPr="002A025E" w:rsidRDefault="00706344" w:rsidP="00004FA8">
      <w:pPr>
        <w:pStyle w:val="1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11" w:history="1">
        <w:r w:rsidR="002A025E" w:rsidRPr="002A025E">
          <w:rPr>
            <w:rStyle w:val="a3"/>
            <w:rFonts w:ascii="Times New Roman" w:hAnsi="Times New Roman" w:cs="Times New Roman"/>
            <w:b/>
            <w:sz w:val="28"/>
            <w:szCs w:val="28"/>
          </w:rPr>
          <w:t>http://robotrends.ru/robopedia/katalog-avtonomnyh-robotov-dlya-raboty-v-selskom-hozyaystve</w:t>
        </w:r>
      </w:hyperlink>
      <w:r w:rsidR="002A025E" w:rsidRPr="002A0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>Каталог автономных сельскохозяйственных роботов для работы в поле, в саду или теплице</w:t>
      </w:r>
    </w:p>
    <w:p w:rsidR="002A025E" w:rsidRPr="002A025E" w:rsidRDefault="00706344" w:rsidP="00004FA8">
      <w:pPr>
        <w:pStyle w:val="1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12" w:history="1">
        <w:r w:rsidR="002A025E" w:rsidRPr="002A025E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http://www.robotmart.ru/news/detail/105</w:t>
        </w:r>
      </w:hyperlink>
      <w:r w:rsidR="002A025E" w:rsidRPr="002A0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Робот-озеленитель от учёного Анны-Карин </w:t>
      </w:r>
      <w:proofErr w:type="spellStart"/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>Бергквист</w:t>
      </w:r>
      <w:proofErr w:type="spellEnd"/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proofErr w:type="spellStart"/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>Anna-Karin</w:t>
      </w:r>
      <w:proofErr w:type="spellEnd"/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>Bergkvist</w:t>
      </w:r>
      <w:proofErr w:type="spellEnd"/>
      <w:r w:rsidR="002A025E" w:rsidRPr="002A025E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:rsidR="002A025E" w:rsidRDefault="002A025E" w:rsidP="002A025E">
      <w:pPr>
        <w:pStyle w:val="1"/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A025E" w:rsidRDefault="002A025E" w:rsidP="002A025E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04FA8" w:rsidRDefault="00004FA8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04FA8" w:rsidRDefault="00004FA8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97974" w:rsidRPr="00973D28" w:rsidRDefault="00DE6F5B" w:rsidP="00973D28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73D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Приложения</w:t>
      </w:r>
      <w:bookmarkEnd w:id="4"/>
    </w:p>
    <w:p w:rsidR="00B16010" w:rsidRPr="00973D28" w:rsidRDefault="00B16010" w:rsidP="0097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3115" w:rsidRPr="00973D28" w:rsidRDefault="00F63115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E2BD9" wp14:editId="7CD52561">
            <wp:extent cx="5231958" cy="2902781"/>
            <wp:effectExtent l="0" t="0" r="6985" b="0"/>
            <wp:docPr id="1" name="Рисунок 1" descr="Картинки по запросу квадрокоп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вадрокопте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35" cy="2929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115" w:rsidRPr="00973D28" w:rsidRDefault="00F63115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sz w:val="28"/>
          <w:szCs w:val="28"/>
        </w:rPr>
        <w:t xml:space="preserve">Рис. 1. </w:t>
      </w:r>
      <w:proofErr w:type="spellStart"/>
      <w:r w:rsidRPr="00973D28">
        <w:rPr>
          <w:rFonts w:ascii="Times New Roman" w:hAnsi="Times New Roman" w:cs="Times New Roman"/>
          <w:sz w:val="28"/>
          <w:szCs w:val="28"/>
        </w:rPr>
        <w:t>Квадрокоптер</w:t>
      </w:r>
      <w:proofErr w:type="spellEnd"/>
      <w:r w:rsidRPr="00973D28">
        <w:rPr>
          <w:rFonts w:ascii="Times New Roman" w:hAnsi="Times New Roman" w:cs="Times New Roman"/>
          <w:sz w:val="28"/>
          <w:szCs w:val="28"/>
        </w:rPr>
        <w:t xml:space="preserve"> исследует местность.</w:t>
      </w:r>
    </w:p>
    <w:p w:rsidR="00F63115" w:rsidRPr="00973D28" w:rsidRDefault="00F63115" w:rsidP="0097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3115" w:rsidRPr="00973D28" w:rsidRDefault="00F63115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7FC9E" wp14:editId="0572EEFA">
            <wp:extent cx="3836863" cy="35334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99" cy="3535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115" w:rsidRPr="00973D28" w:rsidRDefault="00F63115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sz w:val="28"/>
          <w:szCs w:val="28"/>
        </w:rPr>
        <w:t>Рис.2 Внешний вид слева</w:t>
      </w:r>
    </w:p>
    <w:p w:rsidR="00F63115" w:rsidRPr="00973D28" w:rsidRDefault="00F63115" w:rsidP="00973D28">
      <w:pPr>
        <w:spacing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469B6D" wp14:editId="20C57DB1">
            <wp:extent cx="3442915" cy="3427298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21" cy="343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115" w:rsidRPr="00973D28" w:rsidRDefault="00F63115" w:rsidP="00973D28">
      <w:pPr>
        <w:spacing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Рис.3 Внешний вид сзади</w:t>
      </w:r>
    </w:p>
    <w:p w:rsidR="00F63115" w:rsidRPr="00973D28" w:rsidRDefault="00F6311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373A1A7" wp14:editId="160D5FE8">
            <wp:extent cx="4787812" cy="3588938"/>
            <wp:effectExtent l="8890" t="0" r="3175" b="3175"/>
            <wp:docPr id="2" name="Рисунок 2" descr="C:\Users\ЦДТ\AppData\Local\Microsoft\Windows\INetCache\Content.Word\IMG_20191017_16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ДТ\AppData\Local\Microsoft\Windows\INetCache\Content.Word\IMG_20191017_165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7812" cy="3588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115" w:rsidRPr="00973D28" w:rsidRDefault="00F6311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Рис. 4 Модель фрезы</w:t>
      </w:r>
    </w:p>
    <w:p w:rsidR="00F63115" w:rsidRPr="00973D28" w:rsidRDefault="00F6311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2511C3" wp14:editId="1B272E73">
            <wp:extent cx="3597785" cy="3935987"/>
            <wp:effectExtent l="2223" t="0" r="5397" b="5398"/>
            <wp:docPr id="8" name="Рисунок 8" descr="IMG_20191017_16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91017_1655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4" r="15416"/>
                    <a:stretch/>
                  </pic:blipFill>
                  <pic:spPr bwMode="auto">
                    <a:xfrm rot="5400000">
                      <a:off x="0" y="0"/>
                      <a:ext cx="3599895" cy="3938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15" w:rsidRPr="00973D28" w:rsidRDefault="00F6311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Рис.5 модель фрезы, вид снизу</w:t>
      </w:r>
    </w:p>
    <w:p w:rsidR="00003521" w:rsidRPr="00973D28" w:rsidRDefault="00003521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92DA5A1" wp14:editId="7737DFA3">
            <wp:extent cx="5430741" cy="407291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51" cy="4074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521" w:rsidRPr="00973D28" w:rsidRDefault="00003521" w:rsidP="00973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D28">
        <w:rPr>
          <w:rFonts w:ascii="Times New Roman" w:hAnsi="Times New Roman" w:cs="Times New Roman"/>
          <w:sz w:val="28"/>
          <w:szCs w:val="28"/>
        </w:rPr>
        <w:t>Рис.6 Модель посадочного бункера.</w:t>
      </w:r>
    </w:p>
    <w:p w:rsidR="00003521" w:rsidRPr="00973D28" w:rsidRDefault="00003521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8B5B5D" wp14:editId="3E3CCF09">
            <wp:extent cx="3634847" cy="4269636"/>
            <wp:effectExtent l="6667" t="0" r="0" b="0"/>
            <wp:docPr id="4" name="Рисунок 4" descr="C:\Users\ЦДТ\Desktop\Новая папка\IMG_20191017_1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ЦДТ\Desktop\Новая папка\IMG_20191017_17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r="25737"/>
                    <a:stretch/>
                  </pic:blipFill>
                  <pic:spPr bwMode="auto">
                    <a:xfrm rot="5400000">
                      <a:off x="0" y="0"/>
                      <a:ext cx="3640546" cy="427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21" w:rsidRPr="00973D28" w:rsidRDefault="00246A6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ис.7 Система подачи семян</w:t>
      </w:r>
    </w:p>
    <w:p w:rsidR="00003521" w:rsidRPr="00973D28" w:rsidRDefault="00003521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DDF545A" wp14:editId="3BB3D07F">
            <wp:extent cx="3919337" cy="2830982"/>
            <wp:effectExtent l="0" t="0" r="5080" b="7620"/>
            <wp:docPr id="3" name="Рисунок 3" descr="C:\Users\ЦДТ\Downloads\185229-134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ДТ\Downloads\185229-134101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09" cy="28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21" w:rsidRPr="00973D28" w:rsidRDefault="00246A6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ис.8 Пример дискового культиватора для закрытия семян</w:t>
      </w:r>
    </w:p>
    <w:p w:rsidR="00003521" w:rsidRPr="00973D28" w:rsidRDefault="00003521" w:rsidP="00973D28">
      <w:pPr>
        <w:spacing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03521" w:rsidRPr="00973D28" w:rsidRDefault="00003521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525CC5" wp14:editId="7EBDDA16">
            <wp:extent cx="3834248" cy="3827126"/>
            <wp:effectExtent l="381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r="17460"/>
                    <a:stretch/>
                  </pic:blipFill>
                  <pic:spPr bwMode="auto">
                    <a:xfrm rot="5400000">
                      <a:off x="0" y="0"/>
                      <a:ext cx="3837147" cy="3830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21" w:rsidRPr="00973D28" w:rsidRDefault="00246A65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ис.9 Нож для расчистки</w:t>
      </w:r>
    </w:p>
    <w:p w:rsidR="00003521" w:rsidRPr="00973D28" w:rsidRDefault="00003521" w:rsidP="00973D28">
      <w:pPr>
        <w:spacing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B16010" w:rsidRPr="00973D28" w:rsidRDefault="00003521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4648D2E" wp14:editId="3088FC0C">
            <wp:extent cx="3916407" cy="3194852"/>
            <wp:effectExtent l="0" t="127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-376" r="6901" b="376"/>
                    <a:stretch/>
                  </pic:blipFill>
                  <pic:spPr bwMode="auto">
                    <a:xfrm rot="5400000">
                      <a:off x="0" y="0"/>
                      <a:ext cx="3929586" cy="3205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21" w:rsidRPr="00973D28" w:rsidRDefault="00246A65" w:rsidP="00973D28">
      <w:pPr>
        <w:spacing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003521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ис.10</w:t>
      </w:r>
      <w:r w:rsidR="00B16010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Ультразвуковой датчик, позволяющий объехать крупные препятствия.</w:t>
      </w:r>
    </w:p>
    <w:p w:rsidR="00B16010" w:rsidRPr="00973D28" w:rsidRDefault="00B16010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3A2623" wp14:editId="5BD5D505">
            <wp:extent cx="5333365" cy="445706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445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6A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ис.11 </w:t>
      </w:r>
      <w:proofErr w:type="spellStart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Радиомодуль</w:t>
      </w:r>
      <w:proofErr w:type="spellEnd"/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(макет)</w:t>
      </w:r>
    </w:p>
    <w:p w:rsidR="00B16010" w:rsidRPr="00973D28" w:rsidRDefault="00B16010" w:rsidP="00973D28">
      <w:pPr>
        <w:spacing w:line="240" w:lineRule="auto"/>
        <w:ind w:firstLine="72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73D28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55A0585" wp14:editId="59929DF3">
            <wp:extent cx="5019040" cy="37712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7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6A65"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ис.12. </w:t>
      </w:r>
      <w:r w:rsidR="009B72DA">
        <w:rPr>
          <w:rFonts w:ascii="Times New Roman" w:hAnsi="Times New Roman" w:cs="Times New Roman"/>
          <w:iCs/>
          <w:color w:val="000000"/>
          <w:sz w:val="28"/>
          <w:szCs w:val="28"/>
        </w:rPr>
        <w:t>Писарев Тимофей работае</w:t>
      </w:r>
      <w:r w:rsidRPr="00973D28">
        <w:rPr>
          <w:rFonts w:ascii="Times New Roman" w:hAnsi="Times New Roman" w:cs="Times New Roman"/>
          <w:iCs/>
          <w:color w:val="000000"/>
          <w:sz w:val="28"/>
          <w:szCs w:val="28"/>
        </w:rPr>
        <w:t>т над сборкой модели.</w:t>
      </w:r>
    </w:p>
    <w:p w:rsidR="00DE6F5B" w:rsidRPr="00973D28" w:rsidRDefault="00DE6F5B" w:rsidP="0097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E6F5B" w:rsidRPr="00973D28" w:rsidSect="00754624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A28" w:rsidRDefault="00300A28" w:rsidP="00754624">
      <w:pPr>
        <w:spacing w:after="0" w:line="240" w:lineRule="auto"/>
      </w:pPr>
      <w:r>
        <w:separator/>
      </w:r>
    </w:p>
  </w:endnote>
  <w:endnote w:type="continuationSeparator" w:id="0">
    <w:p w:rsidR="00300A28" w:rsidRDefault="00300A28" w:rsidP="0075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966423"/>
      <w:docPartObj>
        <w:docPartGallery w:val="Page Numbers (Bottom of Page)"/>
        <w:docPartUnique/>
      </w:docPartObj>
    </w:sdtPr>
    <w:sdtEndPr/>
    <w:sdtContent>
      <w:p w:rsidR="00754624" w:rsidRDefault="007546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344">
          <w:rPr>
            <w:noProof/>
          </w:rPr>
          <w:t>13</w:t>
        </w:r>
        <w:r>
          <w:fldChar w:fldCharType="end"/>
        </w:r>
      </w:p>
    </w:sdtContent>
  </w:sdt>
  <w:p w:rsidR="00754624" w:rsidRDefault="007546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A28" w:rsidRDefault="00300A28" w:rsidP="00754624">
      <w:pPr>
        <w:spacing w:after="0" w:line="240" w:lineRule="auto"/>
      </w:pPr>
      <w:r>
        <w:separator/>
      </w:r>
    </w:p>
  </w:footnote>
  <w:footnote w:type="continuationSeparator" w:id="0">
    <w:p w:rsidR="00300A28" w:rsidRDefault="00300A28" w:rsidP="00754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53D1"/>
    <w:multiLevelType w:val="hybridMultilevel"/>
    <w:tmpl w:val="FE20C858"/>
    <w:lvl w:ilvl="0" w:tplc="4B209B26">
      <w:start w:val="1"/>
      <w:numFmt w:val="decimal"/>
      <w:lvlText w:val="%1."/>
      <w:lvlJc w:val="left"/>
      <w:pPr>
        <w:ind w:left="644" w:hanging="360"/>
      </w:pPr>
      <w:rPr>
        <w:rFonts w:ascii="Times New Roman" w:eastAsiaTheme="majorEastAsia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00649E1"/>
    <w:multiLevelType w:val="hybridMultilevel"/>
    <w:tmpl w:val="F9607100"/>
    <w:lvl w:ilvl="0" w:tplc="1D9AEA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D2215"/>
    <w:multiLevelType w:val="hybridMultilevel"/>
    <w:tmpl w:val="E6B8C3C4"/>
    <w:lvl w:ilvl="0" w:tplc="A92228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25BF9"/>
    <w:multiLevelType w:val="hybridMultilevel"/>
    <w:tmpl w:val="E152B028"/>
    <w:lvl w:ilvl="0" w:tplc="04AC8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9A"/>
    <w:rsid w:val="00003521"/>
    <w:rsid w:val="00004FA8"/>
    <w:rsid w:val="0001454F"/>
    <w:rsid w:val="00060E37"/>
    <w:rsid w:val="000627DE"/>
    <w:rsid w:val="000A49EA"/>
    <w:rsid w:val="000B36DE"/>
    <w:rsid w:val="000C0EB4"/>
    <w:rsid w:val="000C1C25"/>
    <w:rsid w:val="000E1A56"/>
    <w:rsid w:val="000F5123"/>
    <w:rsid w:val="00134991"/>
    <w:rsid w:val="001B59F4"/>
    <w:rsid w:val="001C4E6A"/>
    <w:rsid w:val="001C71F5"/>
    <w:rsid w:val="002138DF"/>
    <w:rsid w:val="00243225"/>
    <w:rsid w:val="00246A65"/>
    <w:rsid w:val="002A025E"/>
    <w:rsid w:val="002B6FFF"/>
    <w:rsid w:val="002F75C3"/>
    <w:rsid w:val="00300A28"/>
    <w:rsid w:val="0038283C"/>
    <w:rsid w:val="00397974"/>
    <w:rsid w:val="00397F75"/>
    <w:rsid w:val="00436FF8"/>
    <w:rsid w:val="00480729"/>
    <w:rsid w:val="004F3BCA"/>
    <w:rsid w:val="005033C4"/>
    <w:rsid w:val="00541EB6"/>
    <w:rsid w:val="00561CDD"/>
    <w:rsid w:val="00572B04"/>
    <w:rsid w:val="005C5F1B"/>
    <w:rsid w:val="005D6919"/>
    <w:rsid w:val="00677116"/>
    <w:rsid w:val="006969F7"/>
    <w:rsid w:val="006C2053"/>
    <w:rsid w:val="006D1642"/>
    <w:rsid w:val="006E24A6"/>
    <w:rsid w:val="006E77C8"/>
    <w:rsid w:val="007002B3"/>
    <w:rsid w:val="00706344"/>
    <w:rsid w:val="0072234D"/>
    <w:rsid w:val="00731E9A"/>
    <w:rsid w:val="00754624"/>
    <w:rsid w:val="007F1771"/>
    <w:rsid w:val="007F65EE"/>
    <w:rsid w:val="00830A4A"/>
    <w:rsid w:val="00856360"/>
    <w:rsid w:val="00882FB3"/>
    <w:rsid w:val="008C4389"/>
    <w:rsid w:val="009030FA"/>
    <w:rsid w:val="00973D28"/>
    <w:rsid w:val="009821EC"/>
    <w:rsid w:val="009B3C6A"/>
    <w:rsid w:val="009B72DA"/>
    <w:rsid w:val="009D5070"/>
    <w:rsid w:val="009E4CBA"/>
    <w:rsid w:val="00A465F1"/>
    <w:rsid w:val="00A9304C"/>
    <w:rsid w:val="00A952A4"/>
    <w:rsid w:val="00AF2FA5"/>
    <w:rsid w:val="00B16010"/>
    <w:rsid w:val="00B64742"/>
    <w:rsid w:val="00B674ED"/>
    <w:rsid w:val="00BD7D73"/>
    <w:rsid w:val="00C15AC7"/>
    <w:rsid w:val="00C51ACF"/>
    <w:rsid w:val="00C53EBE"/>
    <w:rsid w:val="00C94641"/>
    <w:rsid w:val="00DC5D6D"/>
    <w:rsid w:val="00DE6F5B"/>
    <w:rsid w:val="00E507D8"/>
    <w:rsid w:val="00EE75AB"/>
    <w:rsid w:val="00F34815"/>
    <w:rsid w:val="00F36D4C"/>
    <w:rsid w:val="00F42162"/>
    <w:rsid w:val="00F63115"/>
    <w:rsid w:val="00FC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48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8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3979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E6F5B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1601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16010"/>
    <w:pPr>
      <w:spacing w:after="100"/>
    </w:pPr>
  </w:style>
  <w:style w:type="character" w:styleId="a6">
    <w:name w:val="FollowedHyperlink"/>
    <w:basedOn w:val="a0"/>
    <w:uiPriority w:val="99"/>
    <w:semiHidden/>
    <w:unhideWhenUsed/>
    <w:rsid w:val="00FC6D65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54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4624"/>
  </w:style>
  <w:style w:type="paragraph" w:styleId="a9">
    <w:name w:val="footer"/>
    <w:basedOn w:val="a"/>
    <w:link w:val="aa"/>
    <w:uiPriority w:val="99"/>
    <w:unhideWhenUsed/>
    <w:rsid w:val="00754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46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48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8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3979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E6F5B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1601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16010"/>
    <w:pPr>
      <w:spacing w:after="100"/>
    </w:pPr>
  </w:style>
  <w:style w:type="character" w:styleId="a6">
    <w:name w:val="FollowedHyperlink"/>
    <w:basedOn w:val="a0"/>
    <w:uiPriority w:val="99"/>
    <w:semiHidden/>
    <w:unhideWhenUsed/>
    <w:rsid w:val="00FC6D65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54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4624"/>
  </w:style>
  <w:style w:type="paragraph" w:styleId="a9">
    <w:name w:val="footer"/>
    <w:basedOn w:val="a"/>
    <w:link w:val="aa"/>
    <w:uiPriority w:val="99"/>
    <w:unhideWhenUsed/>
    <w:rsid w:val="00754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4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www.robotmart.ru/news/detail/105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obotrends.ru/robopedia/katalog-avtonomnyh-robotov-dlya-raboty-v-selskom-hozyaystve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aggeek.net/ru-blog/top-10-avtonomnyh-robotov-dlya-selskogo-hozyajstva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fastsalttimes.com/sections/obzor/585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7C40E-B80D-49E6-9A91-274DADFE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1368</Words>
  <Characters>7804</Characters>
  <Application>Microsoft Office Word</Application>
  <DocSecurity>4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User</cp:lastModifiedBy>
  <cp:revision>2</cp:revision>
  <dcterms:created xsi:type="dcterms:W3CDTF">2021-02-26T00:41:00Z</dcterms:created>
  <dcterms:modified xsi:type="dcterms:W3CDTF">2021-02-26T00:41:00Z</dcterms:modified>
</cp:coreProperties>
</file>