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216" w:rsidRPr="00C77CFF" w:rsidRDefault="00C77CFF" w:rsidP="007E33F4">
      <w:pPr>
        <w:jc w:val="center"/>
        <w:rPr>
          <w:rFonts w:ascii="Times New Roman" w:hAnsi="Times New Roman" w:cs="Times New Roman"/>
          <w:b/>
          <w:sz w:val="28"/>
          <w:szCs w:val="28"/>
          <w:shd w:val="clear" w:color="auto" w:fill="FFFFFF"/>
        </w:rPr>
      </w:pPr>
      <w:r w:rsidRPr="00C77CFF">
        <w:rPr>
          <w:rFonts w:ascii="Times New Roman" w:hAnsi="Times New Roman" w:cs="Times New Roman"/>
          <w:b/>
          <w:sz w:val="28"/>
          <w:szCs w:val="28"/>
          <w:shd w:val="clear" w:color="auto" w:fill="FFFFFF"/>
        </w:rPr>
        <w:t>МКОУ</w:t>
      </w:r>
      <w:r w:rsidR="00F87216" w:rsidRPr="00C77CFF">
        <w:rPr>
          <w:rFonts w:ascii="Times New Roman" w:hAnsi="Times New Roman" w:cs="Times New Roman"/>
          <w:b/>
          <w:sz w:val="28"/>
          <w:szCs w:val="28"/>
          <w:shd w:val="clear" w:color="auto" w:fill="FFFFFF"/>
        </w:rPr>
        <w:t xml:space="preserve"> "РУГУДЖИНСКАЯ СРЕДНЯЯ ОБЩЕОБРАЗОВАТЕЛЬНАЯ ШКОЛА ИМЕНИ С.И.МУСАЕВА"</w:t>
      </w:r>
    </w:p>
    <w:p w:rsidR="007E33F4" w:rsidRPr="00C77CFF" w:rsidRDefault="007E33F4" w:rsidP="00C77CFF">
      <w:pPr>
        <w:spacing w:after="0" w:line="240" w:lineRule="auto"/>
        <w:jc w:val="center"/>
        <w:rPr>
          <w:rFonts w:ascii="Times New Roman" w:hAnsi="Times New Roman" w:cs="Times New Roman"/>
          <w:b/>
          <w:sz w:val="24"/>
          <w:szCs w:val="24"/>
        </w:rPr>
      </w:pPr>
      <w:r w:rsidRPr="00C77CFF">
        <w:rPr>
          <w:rFonts w:ascii="Times New Roman" w:hAnsi="Times New Roman" w:cs="Times New Roman"/>
          <w:b/>
          <w:sz w:val="24"/>
          <w:szCs w:val="24"/>
        </w:rPr>
        <w:t>РЕСПУБЛИКА ДАГЕСТАН, ГУНИБСКИЙ РАЙОН, С. РУГУДЖА</w:t>
      </w:r>
    </w:p>
    <w:p w:rsidR="007E33F4" w:rsidRPr="00C77CFF" w:rsidRDefault="007E33F4" w:rsidP="00C77CFF">
      <w:pPr>
        <w:spacing w:after="0" w:line="240" w:lineRule="auto"/>
        <w:jc w:val="center"/>
        <w:rPr>
          <w:rFonts w:ascii="Times New Roman" w:hAnsi="Times New Roman" w:cs="Times New Roman"/>
          <w:b/>
          <w:sz w:val="24"/>
          <w:szCs w:val="24"/>
        </w:rPr>
      </w:pPr>
    </w:p>
    <w:p w:rsidR="007E33F4" w:rsidRDefault="007E33F4" w:rsidP="00C77CFF">
      <w:pPr>
        <w:spacing w:after="0" w:line="240" w:lineRule="auto"/>
        <w:jc w:val="center"/>
        <w:rPr>
          <w:rFonts w:ascii="Times New Roman" w:hAnsi="Times New Roman" w:cs="Times New Roman"/>
          <w:b/>
          <w:sz w:val="28"/>
          <w:szCs w:val="28"/>
        </w:rPr>
      </w:pPr>
    </w:p>
    <w:p w:rsidR="007E33F4" w:rsidRDefault="007E33F4" w:rsidP="007E33F4">
      <w:pPr>
        <w:jc w:val="center"/>
        <w:rPr>
          <w:rFonts w:ascii="Times New Roman" w:hAnsi="Times New Roman" w:cs="Times New Roman"/>
          <w:b/>
          <w:sz w:val="28"/>
          <w:szCs w:val="28"/>
        </w:rPr>
      </w:pPr>
    </w:p>
    <w:p w:rsidR="007E33F4" w:rsidRDefault="007E33F4" w:rsidP="007E33F4">
      <w:pPr>
        <w:jc w:val="center"/>
        <w:rPr>
          <w:rFonts w:ascii="Times New Roman" w:hAnsi="Times New Roman" w:cs="Times New Roman"/>
          <w:b/>
          <w:sz w:val="28"/>
          <w:szCs w:val="28"/>
        </w:rPr>
      </w:pPr>
    </w:p>
    <w:p w:rsidR="007E33F4" w:rsidRDefault="007E33F4" w:rsidP="007E33F4">
      <w:pPr>
        <w:jc w:val="center"/>
        <w:rPr>
          <w:rFonts w:ascii="Times New Roman" w:hAnsi="Times New Roman" w:cs="Times New Roman"/>
          <w:b/>
          <w:sz w:val="28"/>
          <w:szCs w:val="28"/>
        </w:rPr>
      </w:pPr>
    </w:p>
    <w:p w:rsidR="007E33F4" w:rsidRDefault="007E33F4" w:rsidP="007E33F4">
      <w:pPr>
        <w:jc w:val="center"/>
        <w:rPr>
          <w:rFonts w:ascii="Times New Roman" w:hAnsi="Times New Roman" w:cs="Times New Roman"/>
          <w:b/>
          <w:sz w:val="28"/>
          <w:szCs w:val="28"/>
        </w:rPr>
      </w:pPr>
    </w:p>
    <w:p w:rsidR="007E33F4" w:rsidRDefault="007E33F4" w:rsidP="007E33F4">
      <w:pPr>
        <w:jc w:val="center"/>
        <w:rPr>
          <w:rFonts w:ascii="Times New Roman" w:hAnsi="Times New Roman" w:cs="Times New Roman"/>
          <w:b/>
          <w:sz w:val="28"/>
          <w:szCs w:val="28"/>
        </w:rPr>
      </w:pPr>
      <w:r>
        <w:rPr>
          <w:rFonts w:ascii="Times New Roman" w:hAnsi="Times New Roman" w:cs="Times New Roman"/>
          <w:b/>
          <w:sz w:val="28"/>
          <w:szCs w:val="28"/>
        </w:rPr>
        <w:t xml:space="preserve">НАУЧНАЯ ИССЛЕДОВАТЕЛЬСКАЯ РАБОТА </w:t>
      </w:r>
    </w:p>
    <w:p w:rsidR="007E33F4" w:rsidRDefault="007E33F4" w:rsidP="007E33F4">
      <w:pPr>
        <w:jc w:val="center"/>
        <w:rPr>
          <w:rFonts w:ascii="Times New Roman" w:hAnsi="Times New Roman" w:cs="Times New Roman"/>
          <w:b/>
          <w:sz w:val="28"/>
          <w:szCs w:val="28"/>
        </w:rPr>
      </w:pPr>
      <w:r>
        <w:rPr>
          <w:rFonts w:ascii="Times New Roman" w:hAnsi="Times New Roman" w:cs="Times New Roman"/>
          <w:b/>
          <w:sz w:val="28"/>
          <w:szCs w:val="28"/>
        </w:rPr>
        <w:t>на тему:</w:t>
      </w:r>
    </w:p>
    <w:p w:rsidR="007E33F4" w:rsidRDefault="007E33F4" w:rsidP="007E33F4">
      <w:pPr>
        <w:jc w:val="center"/>
        <w:rPr>
          <w:rFonts w:ascii="Times New Roman" w:hAnsi="Times New Roman" w:cs="Times New Roman"/>
          <w:b/>
          <w:sz w:val="28"/>
          <w:szCs w:val="28"/>
        </w:rPr>
      </w:pPr>
    </w:p>
    <w:p w:rsidR="007E33F4" w:rsidRPr="00B33A52" w:rsidRDefault="007E33F4" w:rsidP="007E33F4">
      <w:pPr>
        <w:jc w:val="center"/>
        <w:rPr>
          <w:rFonts w:ascii="Times New Roman" w:hAnsi="Times New Roman" w:cs="Times New Roman"/>
          <w:b/>
          <w:color w:val="1F4E79" w:themeColor="accent1" w:themeShade="80"/>
          <w:sz w:val="40"/>
          <w:szCs w:val="40"/>
        </w:rPr>
      </w:pPr>
      <w:r w:rsidRPr="00B33A52">
        <w:rPr>
          <w:rFonts w:ascii="Times New Roman" w:hAnsi="Times New Roman" w:cs="Times New Roman"/>
          <w:b/>
          <w:color w:val="1F4E79" w:themeColor="accent1" w:themeShade="80"/>
          <w:sz w:val="40"/>
          <w:szCs w:val="40"/>
        </w:rPr>
        <w:t>«ВОЗОБНОВЛЕНИЕ И ФОРМИРОВАНИЕ ЛЕСА В С. РУГУДЖА»</w:t>
      </w:r>
    </w:p>
    <w:p w:rsidR="007E33F4" w:rsidRDefault="007E33F4" w:rsidP="007E33F4">
      <w:pPr>
        <w:jc w:val="center"/>
        <w:rPr>
          <w:rFonts w:ascii="Times New Roman" w:hAnsi="Times New Roman" w:cs="Times New Roman"/>
          <w:b/>
          <w:sz w:val="28"/>
          <w:szCs w:val="28"/>
        </w:rPr>
      </w:pPr>
    </w:p>
    <w:p w:rsidR="007E33F4" w:rsidRDefault="007E33F4" w:rsidP="007E33F4">
      <w:pPr>
        <w:jc w:val="center"/>
        <w:rPr>
          <w:rFonts w:ascii="Times New Roman" w:hAnsi="Times New Roman" w:cs="Times New Roman"/>
          <w:b/>
          <w:sz w:val="28"/>
          <w:szCs w:val="28"/>
        </w:rPr>
      </w:pPr>
      <w:bookmarkStart w:id="0" w:name="_GoBack"/>
      <w:bookmarkEnd w:id="0"/>
    </w:p>
    <w:p w:rsidR="007E33F4" w:rsidRDefault="007E33F4" w:rsidP="007E33F4">
      <w:pPr>
        <w:jc w:val="center"/>
        <w:rPr>
          <w:rFonts w:ascii="Times New Roman" w:hAnsi="Times New Roman" w:cs="Times New Roman"/>
          <w:b/>
          <w:sz w:val="28"/>
          <w:szCs w:val="28"/>
        </w:rPr>
      </w:pPr>
    </w:p>
    <w:p w:rsidR="007E33F4" w:rsidRDefault="007E33F4" w:rsidP="007E33F4">
      <w:pPr>
        <w:jc w:val="center"/>
        <w:rPr>
          <w:rFonts w:ascii="Times New Roman" w:hAnsi="Times New Roman" w:cs="Times New Roman"/>
          <w:b/>
          <w:sz w:val="28"/>
          <w:szCs w:val="28"/>
        </w:rPr>
      </w:pPr>
    </w:p>
    <w:p w:rsidR="007E33F4" w:rsidRPr="007E33F4" w:rsidRDefault="007E33F4" w:rsidP="007E33F4">
      <w:pPr>
        <w:rPr>
          <w:rFonts w:ascii="Times New Roman" w:hAnsi="Times New Roman" w:cs="Times New Roman"/>
          <w:b/>
          <w:i/>
          <w:sz w:val="28"/>
          <w:szCs w:val="28"/>
        </w:rPr>
      </w:pPr>
      <w:r w:rsidRPr="007E33F4">
        <w:rPr>
          <w:rFonts w:ascii="Times New Roman" w:hAnsi="Times New Roman" w:cs="Times New Roman"/>
          <w:b/>
          <w:i/>
          <w:sz w:val="28"/>
          <w:szCs w:val="28"/>
        </w:rPr>
        <w:t>Автор:</w:t>
      </w:r>
      <w:r>
        <w:rPr>
          <w:rFonts w:ascii="Times New Roman" w:hAnsi="Times New Roman" w:cs="Times New Roman"/>
          <w:b/>
          <w:i/>
          <w:sz w:val="28"/>
          <w:szCs w:val="28"/>
        </w:rPr>
        <w:t xml:space="preserve"> </w:t>
      </w:r>
      <w:proofErr w:type="spellStart"/>
      <w:r w:rsidR="00FB0D78">
        <w:rPr>
          <w:rFonts w:ascii="Times New Roman" w:hAnsi="Times New Roman" w:cs="Times New Roman"/>
          <w:i/>
          <w:sz w:val="28"/>
          <w:szCs w:val="28"/>
        </w:rPr>
        <w:t>Агуралиева</w:t>
      </w:r>
      <w:proofErr w:type="spellEnd"/>
      <w:r w:rsidR="00FB0D78">
        <w:rPr>
          <w:rFonts w:ascii="Times New Roman" w:hAnsi="Times New Roman" w:cs="Times New Roman"/>
          <w:i/>
          <w:sz w:val="28"/>
          <w:szCs w:val="28"/>
        </w:rPr>
        <w:t xml:space="preserve"> </w:t>
      </w:r>
      <w:proofErr w:type="spellStart"/>
      <w:r w:rsidR="00FB0D78">
        <w:rPr>
          <w:rFonts w:ascii="Times New Roman" w:hAnsi="Times New Roman" w:cs="Times New Roman"/>
          <w:i/>
          <w:sz w:val="28"/>
          <w:szCs w:val="28"/>
        </w:rPr>
        <w:t>Зарипат</w:t>
      </w:r>
      <w:proofErr w:type="spellEnd"/>
      <w:r w:rsidR="00FB0D78">
        <w:rPr>
          <w:rFonts w:ascii="Times New Roman" w:hAnsi="Times New Roman" w:cs="Times New Roman"/>
          <w:i/>
          <w:sz w:val="28"/>
          <w:szCs w:val="28"/>
        </w:rPr>
        <w:t xml:space="preserve"> </w:t>
      </w:r>
      <w:proofErr w:type="spellStart"/>
      <w:r w:rsidR="00FB0D78">
        <w:rPr>
          <w:rFonts w:ascii="Times New Roman" w:hAnsi="Times New Roman" w:cs="Times New Roman"/>
          <w:i/>
          <w:sz w:val="28"/>
          <w:szCs w:val="28"/>
        </w:rPr>
        <w:t>Абубакаровна</w:t>
      </w:r>
      <w:proofErr w:type="spellEnd"/>
      <w:r w:rsidR="00FB0D78">
        <w:rPr>
          <w:rFonts w:ascii="Times New Roman" w:hAnsi="Times New Roman" w:cs="Times New Roman"/>
          <w:i/>
          <w:sz w:val="28"/>
          <w:szCs w:val="28"/>
        </w:rPr>
        <w:t xml:space="preserve">, ученица 10 класса                                    </w:t>
      </w:r>
      <w:r w:rsidR="00FB0D78" w:rsidRPr="00FB0D78">
        <w:rPr>
          <w:rFonts w:ascii="Times New Roman" w:eastAsia="Calibri" w:hAnsi="Times New Roman" w:cs="Times New Roman"/>
          <w:i/>
          <w:sz w:val="28"/>
          <w:szCs w:val="28"/>
        </w:rPr>
        <w:t>МКОУ «</w:t>
      </w:r>
      <w:proofErr w:type="spellStart"/>
      <w:r w:rsidR="00FB0D78" w:rsidRPr="00FB0D78">
        <w:rPr>
          <w:rFonts w:ascii="Times New Roman" w:eastAsia="Calibri" w:hAnsi="Times New Roman" w:cs="Times New Roman"/>
          <w:i/>
          <w:sz w:val="28"/>
          <w:szCs w:val="28"/>
        </w:rPr>
        <w:t>Ругуджинская</w:t>
      </w:r>
      <w:proofErr w:type="spellEnd"/>
      <w:r w:rsidR="00FB0D78" w:rsidRPr="00FB0D78">
        <w:rPr>
          <w:rFonts w:ascii="Times New Roman" w:eastAsia="Calibri" w:hAnsi="Times New Roman" w:cs="Times New Roman"/>
          <w:i/>
          <w:sz w:val="28"/>
          <w:szCs w:val="28"/>
        </w:rPr>
        <w:t xml:space="preserve"> СОШ </w:t>
      </w:r>
      <w:proofErr w:type="spellStart"/>
      <w:r w:rsidR="00FB0D78" w:rsidRPr="00FB0D78">
        <w:rPr>
          <w:rFonts w:ascii="Times New Roman" w:eastAsia="Calibri" w:hAnsi="Times New Roman" w:cs="Times New Roman"/>
          <w:i/>
          <w:sz w:val="28"/>
          <w:szCs w:val="28"/>
        </w:rPr>
        <w:t>им.С.И.Мусаева</w:t>
      </w:r>
      <w:proofErr w:type="spellEnd"/>
      <w:r w:rsidR="00FB0D78" w:rsidRPr="00FB0D78">
        <w:rPr>
          <w:rFonts w:ascii="Times New Roman" w:eastAsia="Calibri" w:hAnsi="Times New Roman" w:cs="Times New Roman"/>
          <w:i/>
          <w:sz w:val="28"/>
          <w:szCs w:val="28"/>
        </w:rPr>
        <w:t>»</w:t>
      </w:r>
    </w:p>
    <w:p w:rsidR="007E33F4" w:rsidRPr="00FB0D78" w:rsidRDefault="007E33F4" w:rsidP="007E33F4">
      <w:pPr>
        <w:rPr>
          <w:rFonts w:ascii="Times New Roman" w:eastAsia="Calibri" w:hAnsi="Times New Roman" w:cs="Times New Roman"/>
          <w:i/>
          <w:sz w:val="28"/>
          <w:szCs w:val="28"/>
          <w:u w:val="single"/>
        </w:rPr>
      </w:pPr>
      <w:r w:rsidRPr="007E33F4">
        <w:rPr>
          <w:rFonts w:ascii="Times New Roman" w:hAnsi="Times New Roman" w:cs="Times New Roman"/>
          <w:b/>
          <w:i/>
          <w:sz w:val="28"/>
          <w:szCs w:val="28"/>
        </w:rPr>
        <w:t>Руководитель:</w:t>
      </w:r>
      <w:r>
        <w:rPr>
          <w:rFonts w:ascii="Times New Roman" w:hAnsi="Times New Roman" w:cs="Times New Roman"/>
          <w:b/>
          <w:i/>
          <w:sz w:val="28"/>
          <w:szCs w:val="28"/>
        </w:rPr>
        <w:t xml:space="preserve"> </w:t>
      </w:r>
      <w:r w:rsidR="00FB0D78" w:rsidRPr="00FB0D78">
        <w:rPr>
          <w:rFonts w:ascii="Times New Roman" w:eastAsia="Calibri" w:hAnsi="Times New Roman" w:cs="Times New Roman"/>
          <w:i/>
          <w:sz w:val="28"/>
          <w:szCs w:val="28"/>
        </w:rPr>
        <w:t xml:space="preserve">Мусаева </w:t>
      </w:r>
      <w:proofErr w:type="spellStart"/>
      <w:r w:rsidR="00FB0D78" w:rsidRPr="00FB0D78">
        <w:rPr>
          <w:rFonts w:ascii="Times New Roman" w:eastAsia="Calibri" w:hAnsi="Times New Roman" w:cs="Times New Roman"/>
          <w:i/>
          <w:sz w:val="28"/>
          <w:szCs w:val="28"/>
        </w:rPr>
        <w:t>Мадина</w:t>
      </w:r>
      <w:proofErr w:type="spellEnd"/>
      <w:r w:rsidR="00FB0D78" w:rsidRPr="00FB0D78">
        <w:rPr>
          <w:rFonts w:ascii="Times New Roman" w:eastAsia="Calibri" w:hAnsi="Times New Roman" w:cs="Times New Roman"/>
          <w:i/>
          <w:sz w:val="28"/>
          <w:szCs w:val="28"/>
        </w:rPr>
        <w:t xml:space="preserve"> </w:t>
      </w:r>
      <w:proofErr w:type="spellStart"/>
      <w:r w:rsidR="00FB0D78" w:rsidRPr="00FB0D78">
        <w:rPr>
          <w:rFonts w:ascii="Times New Roman" w:eastAsia="Calibri" w:hAnsi="Times New Roman" w:cs="Times New Roman"/>
          <w:i/>
          <w:sz w:val="28"/>
          <w:szCs w:val="28"/>
        </w:rPr>
        <w:t>Давудовна</w:t>
      </w:r>
      <w:proofErr w:type="spellEnd"/>
      <w:r w:rsidR="00FB0D78" w:rsidRPr="00FB0D78">
        <w:rPr>
          <w:rFonts w:ascii="Times New Roman" w:eastAsia="Calibri" w:hAnsi="Times New Roman" w:cs="Times New Roman"/>
          <w:i/>
          <w:sz w:val="28"/>
          <w:szCs w:val="28"/>
        </w:rPr>
        <w:t xml:space="preserve">, </w:t>
      </w:r>
      <w:r w:rsidR="00FB0D78">
        <w:rPr>
          <w:rFonts w:ascii="Times New Roman" w:eastAsia="Calibri" w:hAnsi="Times New Roman" w:cs="Times New Roman"/>
          <w:i/>
          <w:sz w:val="28"/>
          <w:szCs w:val="28"/>
        </w:rPr>
        <w:t xml:space="preserve">педагог – организатор,                         </w:t>
      </w:r>
      <w:r w:rsidR="00FB0D78" w:rsidRPr="00FB0D78">
        <w:rPr>
          <w:rFonts w:ascii="Times New Roman" w:eastAsia="Calibri" w:hAnsi="Times New Roman" w:cs="Times New Roman"/>
          <w:i/>
          <w:sz w:val="28"/>
          <w:szCs w:val="28"/>
        </w:rPr>
        <w:t xml:space="preserve"> МКОУ «</w:t>
      </w:r>
      <w:proofErr w:type="spellStart"/>
      <w:r w:rsidR="00FB0D78" w:rsidRPr="00FB0D78">
        <w:rPr>
          <w:rFonts w:ascii="Times New Roman" w:eastAsia="Calibri" w:hAnsi="Times New Roman" w:cs="Times New Roman"/>
          <w:i/>
          <w:sz w:val="28"/>
          <w:szCs w:val="28"/>
        </w:rPr>
        <w:t>Ругуджинская</w:t>
      </w:r>
      <w:proofErr w:type="spellEnd"/>
      <w:r w:rsidR="00FB0D78" w:rsidRPr="00FB0D78">
        <w:rPr>
          <w:rFonts w:ascii="Times New Roman" w:eastAsia="Calibri" w:hAnsi="Times New Roman" w:cs="Times New Roman"/>
          <w:i/>
          <w:sz w:val="28"/>
          <w:szCs w:val="28"/>
        </w:rPr>
        <w:t xml:space="preserve"> СОШ </w:t>
      </w:r>
      <w:proofErr w:type="spellStart"/>
      <w:r w:rsidR="00FB0D78" w:rsidRPr="00FB0D78">
        <w:rPr>
          <w:rFonts w:ascii="Times New Roman" w:eastAsia="Calibri" w:hAnsi="Times New Roman" w:cs="Times New Roman"/>
          <w:i/>
          <w:sz w:val="28"/>
          <w:szCs w:val="28"/>
        </w:rPr>
        <w:t>им.С.И.Мусаева</w:t>
      </w:r>
      <w:proofErr w:type="spellEnd"/>
      <w:r w:rsidR="00FB0D78" w:rsidRPr="00FB0D78">
        <w:rPr>
          <w:rFonts w:ascii="Times New Roman" w:eastAsia="Calibri" w:hAnsi="Times New Roman" w:cs="Times New Roman"/>
          <w:i/>
          <w:sz w:val="28"/>
          <w:szCs w:val="28"/>
        </w:rPr>
        <w:t>»</w:t>
      </w:r>
      <w:proofErr w:type="gramStart"/>
      <w:r w:rsidR="00FB0D78" w:rsidRPr="00FB0D78">
        <w:rPr>
          <w:rFonts w:ascii="Times New Roman" w:eastAsia="Calibri" w:hAnsi="Times New Roman" w:cs="Times New Roman"/>
          <w:i/>
          <w:sz w:val="28"/>
          <w:szCs w:val="28"/>
        </w:rPr>
        <w:t xml:space="preserve"> ,</w:t>
      </w:r>
      <w:proofErr w:type="gramEnd"/>
      <w:r w:rsidR="00FB0D78" w:rsidRPr="00FB0D78">
        <w:rPr>
          <w:rFonts w:ascii="Times New Roman" w:eastAsia="Calibri" w:hAnsi="Times New Roman" w:cs="Times New Roman"/>
          <w:i/>
          <w:sz w:val="28"/>
          <w:szCs w:val="28"/>
        </w:rPr>
        <w:t xml:space="preserve"> </w:t>
      </w:r>
    </w:p>
    <w:p w:rsidR="007E33F4" w:rsidRDefault="007E33F4" w:rsidP="007E33F4">
      <w:pPr>
        <w:rPr>
          <w:rFonts w:ascii="Times New Roman" w:hAnsi="Times New Roman" w:cs="Times New Roman"/>
          <w:i/>
          <w:sz w:val="28"/>
          <w:szCs w:val="28"/>
        </w:rPr>
      </w:pPr>
      <w:r w:rsidRPr="007E33F4">
        <w:rPr>
          <w:rFonts w:ascii="Times New Roman" w:hAnsi="Times New Roman" w:cs="Times New Roman"/>
          <w:b/>
          <w:i/>
          <w:sz w:val="28"/>
          <w:szCs w:val="28"/>
        </w:rPr>
        <w:t>Консультант:</w:t>
      </w:r>
      <w:r w:rsidR="008736E1">
        <w:rPr>
          <w:rFonts w:ascii="Times New Roman" w:hAnsi="Times New Roman" w:cs="Times New Roman"/>
          <w:b/>
          <w:i/>
          <w:sz w:val="28"/>
          <w:szCs w:val="28"/>
        </w:rPr>
        <w:t xml:space="preserve"> </w:t>
      </w:r>
      <w:proofErr w:type="spellStart"/>
      <w:r w:rsidR="008736E1" w:rsidRPr="008736E1">
        <w:rPr>
          <w:rFonts w:ascii="Times New Roman" w:hAnsi="Times New Roman" w:cs="Times New Roman"/>
          <w:i/>
          <w:sz w:val="28"/>
          <w:szCs w:val="28"/>
        </w:rPr>
        <w:t>Гаджимусаева</w:t>
      </w:r>
      <w:proofErr w:type="spellEnd"/>
      <w:r w:rsidR="008736E1" w:rsidRPr="008736E1">
        <w:rPr>
          <w:rFonts w:ascii="Times New Roman" w:hAnsi="Times New Roman" w:cs="Times New Roman"/>
          <w:i/>
          <w:sz w:val="28"/>
          <w:szCs w:val="28"/>
        </w:rPr>
        <w:t xml:space="preserve"> Заира </w:t>
      </w:r>
      <w:proofErr w:type="spellStart"/>
      <w:r w:rsidR="008736E1" w:rsidRPr="008736E1">
        <w:rPr>
          <w:rFonts w:ascii="Times New Roman" w:hAnsi="Times New Roman" w:cs="Times New Roman"/>
          <w:i/>
          <w:sz w:val="28"/>
          <w:szCs w:val="28"/>
        </w:rPr>
        <w:t>Гаджиевна</w:t>
      </w:r>
      <w:proofErr w:type="spellEnd"/>
      <w:r w:rsidR="008736E1" w:rsidRPr="008736E1">
        <w:rPr>
          <w:rFonts w:ascii="Times New Roman" w:hAnsi="Times New Roman" w:cs="Times New Roman"/>
          <w:i/>
          <w:sz w:val="28"/>
          <w:szCs w:val="28"/>
        </w:rPr>
        <w:t>, ст. преподаватель кафедры экологии и защиты растений Дагестанского ГАУ</w:t>
      </w:r>
    </w:p>
    <w:p w:rsidR="008736E1" w:rsidRDefault="008736E1" w:rsidP="007E33F4">
      <w:pPr>
        <w:rPr>
          <w:rFonts w:ascii="Times New Roman" w:hAnsi="Times New Roman" w:cs="Times New Roman"/>
          <w:i/>
          <w:sz w:val="28"/>
          <w:szCs w:val="28"/>
        </w:rPr>
      </w:pPr>
    </w:p>
    <w:p w:rsidR="008736E1" w:rsidRDefault="008736E1" w:rsidP="007E33F4">
      <w:pPr>
        <w:rPr>
          <w:rFonts w:ascii="Times New Roman" w:hAnsi="Times New Roman" w:cs="Times New Roman"/>
          <w:i/>
          <w:sz w:val="28"/>
          <w:szCs w:val="28"/>
        </w:rPr>
      </w:pPr>
    </w:p>
    <w:p w:rsidR="008736E1" w:rsidRDefault="008736E1" w:rsidP="007E33F4">
      <w:pPr>
        <w:rPr>
          <w:rFonts w:ascii="Times New Roman" w:hAnsi="Times New Roman" w:cs="Times New Roman"/>
          <w:i/>
          <w:sz w:val="28"/>
          <w:szCs w:val="28"/>
        </w:rPr>
      </w:pPr>
    </w:p>
    <w:p w:rsidR="008736E1" w:rsidRDefault="008736E1" w:rsidP="007E33F4">
      <w:pPr>
        <w:rPr>
          <w:rFonts w:ascii="Times New Roman" w:hAnsi="Times New Roman" w:cs="Times New Roman"/>
          <w:i/>
          <w:sz w:val="28"/>
          <w:szCs w:val="28"/>
        </w:rPr>
      </w:pPr>
    </w:p>
    <w:p w:rsidR="008736E1" w:rsidRDefault="008736E1" w:rsidP="007E33F4">
      <w:pPr>
        <w:rPr>
          <w:rFonts w:ascii="Times New Roman" w:hAnsi="Times New Roman" w:cs="Times New Roman"/>
          <w:i/>
          <w:sz w:val="28"/>
          <w:szCs w:val="28"/>
        </w:rPr>
      </w:pPr>
    </w:p>
    <w:p w:rsidR="00530D93" w:rsidRDefault="00530D93" w:rsidP="007E33F4">
      <w:pPr>
        <w:rPr>
          <w:rFonts w:ascii="Times New Roman" w:hAnsi="Times New Roman" w:cs="Times New Roman"/>
          <w:i/>
          <w:sz w:val="28"/>
          <w:szCs w:val="28"/>
        </w:rPr>
      </w:pPr>
    </w:p>
    <w:p w:rsidR="008736E1" w:rsidRDefault="008736E1" w:rsidP="008736E1">
      <w:pPr>
        <w:jc w:val="center"/>
        <w:rPr>
          <w:rFonts w:ascii="Times New Roman" w:hAnsi="Times New Roman" w:cs="Times New Roman"/>
          <w:i/>
          <w:sz w:val="28"/>
          <w:szCs w:val="28"/>
        </w:rPr>
      </w:pPr>
      <w:r>
        <w:rPr>
          <w:rFonts w:ascii="Times New Roman" w:hAnsi="Times New Roman" w:cs="Times New Roman"/>
          <w:i/>
          <w:sz w:val="28"/>
          <w:szCs w:val="28"/>
        </w:rPr>
        <w:t>2021 г.</w:t>
      </w:r>
    </w:p>
    <w:p w:rsidR="00C55E8E" w:rsidRDefault="00C55E8E" w:rsidP="008736E1">
      <w:pPr>
        <w:jc w:val="center"/>
        <w:rPr>
          <w:rFonts w:ascii="Times New Roman" w:hAnsi="Times New Roman" w:cs="Times New Roman"/>
          <w:b/>
          <w:sz w:val="28"/>
          <w:szCs w:val="28"/>
        </w:rPr>
      </w:pPr>
      <w:r w:rsidRPr="00C55E8E">
        <w:rPr>
          <w:rFonts w:ascii="Times New Roman" w:hAnsi="Times New Roman" w:cs="Times New Roman"/>
          <w:b/>
          <w:sz w:val="28"/>
          <w:szCs w:val="28"/>
        </w:rPr>
        <w:lastRenderedPageBreak/>
        <w:t xml:space="preserve">ОГЛАВЛЕНИЕ </w:t>
      </w:r>
    </w:p>
    <w:p w:rsidR="00C55E8E" w:rsidRDefault="00C55E8E" w:rsidP="008736E1">
      <w:pPr>
        <w:jc w:val="center"/>
        <w:rPr>
          <w:rFonts w:ascii="Times New Roman" w:hAnsi="Times New Roman" w:cs="Times New Roman"/>
          <w:b/>
          <w:sz w:val="28"/>
          <w:szCs w:val="28"/>
        </w:rPr>
      </w:pPr>
    </w:p>
    <w:p w:rsidR="00C55E8E" w:rsidRDefault="00C55E8E" w:rsidP="00C55E8E">
      <w:pPr>
        <w:jc w:val="both"/>
        <w:rPr>
          <w:rFonts w:ascii="Times New Roman" w:hAnsi="Times New Roman" w:cs="Times New Roman"/>
          <w:b/>
          <w:sz w:val="28"/>
          <w:szCs w:val="28"/>
        </w:rPr>
      </w:pPr>
      <w:r>
        <w:rPr>
          <w:rFonts w:ascii="Times New Roman" w:hAnsi="Times New Roman" w:cs="Times New Roman"/>
          <w:b/>
          <w:sz w:val="28"/>
          <w:szCs w:val="28"/>
        </w:rPr>
        <w:t>Введение</w:t>
      </w:r>
      <w:r w:rsidR="004726EA">
        <w:rPr>
          <w:rFonts w:ascii="Times New Roman" w:hAnsi="Times New Roman" w:cs="Times New Roman"/>
          <w:b/>
          <w:sz w:val="28"/>
          <w:szCs w:val="28"/>
        </w:rPr>
        <w:t>. Литературный обзор</w:t>
      </w:r>
      <w:r w:rsidR="00B20972">
        <w:rPr>
          <w:rFonts w:ascii="Times New Roman" w:hAnsi="Times New Roman" w:cs="Times New Roman"/>
          <w:b/>
          <w:sz w:val="28"/>
          <w:szCs w:val="28"/>
        </w:rPr>
        <w:t>……………………………………..</w:t>
      </w:r>
      <w:proofErr w:type="spellStart"/>
      <w:proofErr w:type="gramStart"/>
      <w:r w:rsidR="00B20972">
        <w:rPr>
          <w:rFonts w:ascii="Times New Roman" w:hAnsi="Times New Roman" w:cs="Times New Roman"/>
          <w:b/>
          <w:sz w:val="28"/>
          <w:szCs w:val="28"/>
        </w:rPr>
        <w:t>стр</w:t>
      </w:r>
      <w:proofErr w:type="spellEnd"/>
      <w:proofErr w:type="gramEnd"/>
      <w:r w:rsidR="00B20972">
        <w:rPr>
          <w:rFonts w:ascii="Times New Roman" w:hAnsi="Times New Roman" w:cs="Times New Roman"/>
          <w:b/>
          <w:sz w:val="28"/>
          <w:szCs w:val="28"/>
        </w:rPr>
        <w:t xml:space="preserve"> 3</w:t>
      </w:r>
    </w:p>
    <w:p w:rsidR="00C55E8E" w:rsidRDefault="00C55E8E" w:rsidP="00C55E8E">
      <w:pPr>
        <w:jc w:val="both"/>
        <w:rPr>
          <w:rFonts w:ascii="Times New Roman" w:hAnsi="Times New Roman" w:cs="Times New Roman"/>
          <w:b/>
          <w:sz w:val="28"/>
          <w:szCs w:val="28"/>
        </w:rPr>
      </w:pPr>
    </w:p>
    <w:p w:rsidR="00C55E8E" w:rsidRDefault="00C55E8E" w:rsidP="00C55E8E">
      <w:pPr>
        <w:jc w:val="both"/>
        <w:rPr>
          <w:rFonts w:ascii="Times New Roman" w:hAnsi="Times New Roman" w:cs="Times New Roman"/>
          <w:b/>
          <w:sz w:val="28"/>
          <w:szCs w:val="28"/>
        </w:rPr>
      </w:pPr>
      <w:r>
        <w:rPr>
          <w:rFonts w:ascii="Times New Roman" w:hAnsi="Times New Roman" w:cs="Times New Roman"/>
          <w:b/>
          <w:sz w:val="28"/>
          <w:szCs w:val="28"/>
        </w:rPr>
        <w:t xml:space="preserve">Глава 1. </w:t>
      </w:r>
      <w:r w:rsidR="004726EA">
        <w:rPr>
          <w:rFonts w:ascii="Times New Roman" w:hAnsi="Times New Roman" w:cs="Times New Roman"/>
          <w:b/>
          <w:sz w:val="28"/>
          <w:szCs w:val="28"/>
        </w:rPr>
        <w:t>Х</w:t>
      </w:r>
      <w:r>
        <w:rPr>
          <w:rFonts w:ascii="Times New Roman" w:hAnsi="Times New Roman" w:cs="Times New Roman"/>
          <w:b/>
          <w:sz w:val="28"/>
          <w:szCs w:val="28"/>
        </w:rPr>
        <w:t>арактеристика района исследования</w:t>
      </w:r>
      <w:r w:rsidR="00B20972">
        <w:rPr>
          <w:rFonts w:ascii="Times New Roman" w:hAnsi="Times New Roman" w:cs="Times New Roman"/>
          <w:b/>
          <w:sz w:val="28"/>
          <w:szCs w:val="28"/>
        </w:rPr>
        <w:t>……………………</w:t>
      </w:r>
      <w:proofErr w:type="spellStart"/>
      <w:r w:rsidR="00B20972">
        <w:rPr>
          <w:rFonts w:ascii="Times New Roman" w:hAnsi="Times New Roman" w:cs="Times New Roman"/>
          <w:b/>
          <w:sz w:val="28"/>
          <w:szCs w:val="28"/>
        </w:rPr>
        <w:t>стр</w:t>
      </w:r>
      <w:proofErr w:type="spellEnd"/>
      <w:r w:rsidR="00B20972">
        <w:rPr>
          <w:rFonts w:ascii="Times New Roman" w:hAnsi="Times New Roman" w:cs="Times New Roman"/>
          <w:b/>
          <w:sz w:val="28"/>
          <w:szCs w:val="28"/>
        </w:rPr>
        <w:t xml:space="preserve"> 7</w:t>
      </w:r>
    </w:p>
    <w:p w:rsidR="00C55E8E" w:rsidRDefault="00C55E8E" w:rsidP="00C55E8E">
      <w:pPr>
        <w:jc w:val="both"/>
        <w:rPr>
          <w:rFonts w:ascii="Times New Roman" w:hAnsi="Times New Roman" w:cs="Times New Roman"/>
          <w:b/>
          <w:sz w:val="28"/>
          <w:szCs w:val="28"/>
        </w:rPr>
      </w:pPr>
    </w:p>
    <w:p w:rsidR="00C55E8E" w:rsidRDefault="00C55E8E" w:rsidP="00C55E8E">
      <w:pPr>
        <w:jc w:val="both"/>
        <w:rPr>
          <w:rFonts w:ascii="Times New Roman" w:hAnsi="Times New Roman" w:cs="Times New Roman"/>
          <w:b/>
          <w:sz w:val="28"/>
          <w:szCs w:val="28"/>
        </w:rPr>
      </w:pPr>
      <w:r>
        <w:rPr>
          <w:rFonts w:ascii="Times New Roman" w:hAnsi="Times New Roman" w:cs="Times New Roman"/>
          <w:b/>
          <w:sz w:val="28"/>
          <w:szCs w:val="28"/>
        </w:rPr>
        <w:t>Глава 2. Методика проведения исследований</w:t>
      </w:r>
      <w:r w:rsidR="00B20972">
        <w:rPr>
          <w:rFonts w:ascii="Times New Roman" w:hAnsi="Times New Roman" w:cs="Times New Roman"/>
          <w:b/>
          <w:sz w:val="28"/>
          <w:szCs w:val="28"/>
        </w:rPr>
        <w:t>……………………….</w:t>
      </w:r>
      <w:proofErr w:type="spellStart"/>
      <w:proofErr w:type="gramStart"/>
      <w:r w:rsidR="00B20972">
        <w:rPr>
          <w:rFonts w:ascii="Times New Roman" w:hAnsi="Times New Roman" w:cs="Times New Roman"/>
          <w:b/>
          <w:sz w:val="28"/>
          <w:szCs w:val="28"/>
        </w:rPr>
        <w:t>стр</w:t>
      </w:r>
      <w:proofErr w:type="spellEnd"/>
      <w:proofErr w:type="gramEnd"/>
      <w:r w:rsidR="00B20972">
        <w:rPr>
          <w:rFonts w:ascii="Times New Roman" w:hAnsi="Times New Roman" w:cs="Times New Roman"/>
          <w:b/>
          <w:sz w:val="28"/>
          <w:szCs w:val="28"/>
        </w:rPr>
        <w:t xml:space="preserve"> 10</w:t>
      </w:r>
    </w:p>
    <w:p w:rsidR="00C55E8E" w:rsidRDefault="00C55E8E" w:rsidP="00C55E8E">
      <w:pPr>
        <w:jc w:val="both"/>
        <w:rPr>
          <w:rFonts w:ascii="Times New Roman" w:hAnsi="Times New Roman" w:cs="Times New Roman"/>
          <w:b/>
          <w:sz w:val="28"/>
          <w:szCs w:val="28"/>
        </w:rPr>
      </w:pPr>
    </w:p>
    <w:p w:rsidR="00C55E8E" w:rsidRDefault="00C55E8E" w:rsidP="00C55E8E">
      <w:pPr>
        <w:jc w:val="both"/>
        <w:rPr>
          <w:rFonts w:ascii="Times New Roman" w:hAnsi="Times New Roman" w:cs="Times New Roman"/>
          <w:b/>
          <w:sz w:val="28"/>
          <w:szCs w:val="28"/>
        </w:rPr>
      </w:pPr>
      <w:r>
        <w:rPr>
          <w:rFonts w:ascii="Times New Roman" w:hAnsi="Times New Roman" w:cs="Times New Roman"/>
          <w:b/>
          <w:sz w:val="28"/>
          <w:szCs w:val="28"/>
        </w:rPr>
        <w:t>Глава 3. Результаты исследований</w:t>
      </w:r>
      <w:r w:rsidR="00523AAF">
        <w:rPr>
          <w:rFonts w:ascii="Times New Roman" w:hAnsi="Times New Roman" w:cs="Times New Roman"/>
          <w:b/>
          <w:sz w:val="28"/>
          <w:szCs w:val="28"/>
        </w:rPr>
        <w:t>…………………………………</w:t>
      </w:r>
      <w:proofErr w:type="spellStart"/>
      <w:proofErr w:type="gramStart"/>
      <w:r w:rsidR="00523AAF">
        <w:rPr>
          <w:rFonts w:ascii="Times New Roman" w:hAnsi="Times New Roman" w:cs="Times New Roman"/>
          <w:b/>
          <w:sz w:val="28"/>
          <w:szCs w:val="28"/>
        </w:rPr>
        <w:t>стр</w:t>
      </w:r>
      <w:proofErr w:type="spellEnd"/>
      <w:proofErr w:type="gramEnd"/>
      <w:r w:rsidR="00523AAF">
        <w:rPr>
          <w:rFonts w:ascii="Times New Roman" w:hAnsi="Times New Roman" w:cs="Times New Roman"/>
          <w:b/>
          <w:sz w:val="28"/>
          <w:szCs w:val="28"/>
        </w:rPr>
        <w:t xml:space="preserve"> 14</w:t>
      </w:r>
    </w:p>
    <w:p w:rsidR="00C55E8E" w:rsidRDefault="00C55E8E" w:rsidP="00C55E8E">
      <w:pPr>
        <w:jc w:val="both"/>
        <w:rPr>
          <w:rFonts w:ascii="Times New Roman" w:hAnsi="Times New Roman" w:cs="Times New Roman"/>
          <w:b/>
          <w:sz w:val="28"/>
          <w:szCs w:val="28"/>
        </w:rPr>
      </w:pPr>
    </w:p>
    <w:p w:rsidR="00C55E8E" w:rsidRDefault="00C55E8E" w:rsidP="00C55E8E">
      <w:pPr>
        <w:jc w:val="both"/>
        <w:rPr>
          <w:rFonts w:ascii="Times New Roman" w:hAnsi="Times New Roman" w:cs="Times New Roman"/>
          <w:b/>
          <w:sz w:val="28"/>
          <w:szCs w:val="28"/>
        </w:rPr>
      </w:pPr>
      <w:r>
        <w:rPr>
          <w:rFonts w:ascii="Times New Roman" w:hAnsi="Times New Roman" w:cs="Times New Roman"/>
          <w:b/>
          <w:sz w:val="28"/>
          <w:szCs w:val="28"/>
        </w:rPr>
        <w:t>Выводы</w:t>
      </w:r>
      <w:r w:rsidR="009A7DE0">
        <w:rPr>
          <w:rFonts w:ascii="Times New Roman" w:hAnsi="Times New Roman" w:cs="Times New Roman"/>
          <w:b/>
          <w:sz w:val="28"/>
          <w:szCs w:val="28"/>
        </w:rPr>
        <w:t>………………………………………………………………..</w:t>
      </w:r>
      <w:proofErr w:type="spellStart"/>
      <w:proofErr w:type="gramStart"/>
      <w:r w:rsidR="009A7DE0">
        <w:rPr>
          <w:rFonts w:ascii="Times New Roman" w:hAnsi="Times New Roman" w:cs="Times New Roman"/>
          <w:b/>
          <w:sz w:val="28"/>
          <w:szCs w:val="28"/>
        </w:rPr>
        <w:t>стр</w:t>
      </w:r>
      <w:proofErr w:type="spellEnd"/>
      <w:proofErr w:type="gramEnd"/>
      <w:r w:rsidR="009A7DE0">
        <w:rPr>
          <w:rFonts w:ascii="Times New Roman" w:hAnsi="Times New Roman" w:cs="Times New Roman"/>
          <w:b/>
          <w:sz w:val="28"/>
          <w:szCs w:val="28"/>
        </w:rPr>
        <w:t xml:space="preserve"> 20</w:t>
      </w:r>
    </w:p>
    <w:p w:rsidR="00C55E8E" w:rsidRDefault="00C55E8E" w:rsidP="00C55E8E">
      <w:pPr>
        <w:jc w:val="both"/>
        <w:rPr>
          <w:rFonts w:ascii="Times New Roman" w:hAnsi="Times New Roman" w:cs="Times New Roman"/>
          <w:b/>
          <w:sz w:val="28"/>
          <w:szCs w:val="28"/>
        </w:rPr>
      </w:pPr>
    </w:p>
    <w:p w:rsidR="00C55E8E" w:rsidRDefault="00C55E8E" w:rsidP="00C55E8E">
      <w:pPr>
        <w:jc w:val="both"/>
        <w:rPr>
          <w:rFonts w:ascii="Times New Roman" w:hAnsi="Times New Roman" w:cs="Times New Roman"/>
          <w:b/>
          <w:sz w:val="28"/>
          <w:szCs w:val="28"/>
        </w:rPr>
      </w:pPr>
      <w:r>
        <w:rPr>
          <w:rFonts w:ascii="Times New Roman" w:hAnsi="Times New Roman" w:cs="Times New Roman"/>
          <w:b/>
          <w:sz w:val="28"/>
          <w:szCs w:val="28"/>
        </w:rPr>
        <w:t>Заключение</w:t>
      </w:r>
      <w:r w:rsidR="009A7DE0">
        <w:rPr>
          <w:rFonts w:ascii="Times New Roman" w:hAnsi="Times New Roman" w:cs="Times New Roman"/>
          <w:b/>
          <w:sz w:val="28"/>
          <w:szCs w:val="28"/>
        </w:rPr>
        <w:t>…………………………………………………………….</w:t>
      </w:r>
      <w:proofErr w:type="spellStart"/>
      <w:proofErr w:type="gramStart"/>
      <w:r w:rsidR="009A7DE0">
        <w:rPr>
          <w:rFonts w:ascii="Times New Roman" w:hAnsi="Times New Roman" w:cs="Times New Roman"/>
          <w:b/>
          <w:sz w:val="28"/>
          <w:szCs w:val="28"/>
        </w:rPr>
        <w:t>стр</w:t>
      </w:r>
      <w:proofErr w:type="spellEnd"/>
      <w:proofErr w:type="gramEnd"/>
      <w:r w:rsidR="009A7DE0">
        <w:rPr>
          <w:rFonts w:ascii="Times New Roman" w:hAnsi="Times New Roman" w:cs="Times New Roman"/>
          <w:b/>
          <w:sz w:val="28"/>
          <w:szCs w:val="28"/>
        </w:rPr>
        <w:t xml:space="preserve"> 21</w:t>
      </w:r>
    </w:p>
    <w:p w:rsidR="00C55E8E" w:rsidRDefault="00C55E8E" w:rsidP="00C55E8E">
      <w:pPr>
        <w:jc w:val="both"/>
        <w:rPr>
          <w:rFonts w:ascii="Times New Roman" w:hAnsi="Times New Roman" w:cs="Times New Roman"/>
          <w:b/>
          <w:sz w:val="28"/>
          <w:szCs w:val="28"/>
        </w:rPr>
      </w:pPr>
    </w:p>
    <w:p w:rsidR="00C55E8E" w:rsidRDefault="00C55E8E" w:rsidP="00C55E8E">
      <w:pPr>
        <w:jc w:val="both"/>
        <w:rPr>
          <w:rFonts w:ascii="Times New Roman" w:hAnsi="Times New Roman" w:cs="Times New Roman"/>
          <w:b/>
          <w:sz w:val="28"/>
          <w:szCs w:val="28"/>
        </w:rPr>
      </w:pPr>
      <w:r>
        <w:rPr>
          <w:rFonts w:ascii="Times New Roman" w:hAnsi="Times New Roman" w:cs="Times New Roman"/>
          <w:b/>
          <w:sz w:val="28"/>
          <w:szCs w:val="28"/>
        </w:rPr>
        <w:t>Список использованной литературы</w:t>
      </w:r>
      <w:r w:rsidR="009A7DE0">
        <w:rPr>
          <w:rFonts w:ascii="Times New Roman" w:hAnsi="Times New Roman" w:cs="Times New Roman"/>
          <w:b/>
          <w:sz w:val="28"/>
          <w:szCs w:val="28"/>
        </w:rPr>
        <w:t>………………………………..</w:t>
      </w:r>
      <w:proofErr w:type="spellStart"/>
      <w:proofErr w:type="gramStart"/>
      <w:r w:rsidR="009A7DE0">
        <w:rPr>
          <w:rFonts w:ascii="Times New Roman" w:hAnsi="Times New Roman" w:cs="Times New Roman"/>
          <w:b/>
          <w:sz w:val="28"/>
          <w:szCs w:val="28"/>
        </w:rPr>
        <w:t>стр</w:t>
      </w:r>
      <w:proofErr w:type="spellEnd"/>
      <w:proofErr w:type="gramEnd"/>
      <w:r w:rsidR="009A7DE0">
        <w:rPr>
          <w:rFonts w:ascii="Times New Roman" w:hAnsi="Times New Roman" w:cs="Times New Roman"/>
          <w:b/>
          <w:sz w:val="28"/>
          <w:szCs w:val="28"/>
        </w:rPr>
        <w:t xml:space="preserve"> 24</w:t>
      </w:r>
    </w:p>
    <w:p w:rsidR="00C55E8E" w:rsidRDefault="00C55E8E" w:rsidP="00C55E8E">
      <w:pPr>
        <w:jc w:val="both"/>
        <w:rPr>
          <w:rFonts w:ascii="Times New Roman" w:hAnsi="Times New Roman" w:cs="Times New Roman"/>
          <w:b/>
          <w:sz w:val="28"/>
          <w:szCs w:val="28"/>
        </w:rPr>
      </w:pPr>
    </w:p>
    <w:p w:rsidR="00C55E8E" w:rsidRDefault="00C55E8E" w:rsidP="00C55E8E">
      <w:pPr>
        <w:jc w:val="both"/>
        <w:rPr>
          <w:rFonts w:ascii="Times New Roman" w:hAnsi="Times New Roman" w:cs="Times New Roman"/>
          <w:b/>
          <w:sz w:val="28"/>
          <w:szCs w:val="28"/>
        </w:rPr>
      </w:pPr>
      <w:r>
        <w:rPr>
          <w:rFonts w:ascii="Times New Roman" w:hAnsi="Times New Roman" w:cs="Times New Roman"/>
          <w:b/>
          <w:sz w:val="28"/>
          <w:szCs w:val="28"/>
        </w:rPr>
        <w:t>Приложение</w:t>
      </w:r>
      <w:r w:rsidR="009A7DE0">
        <w:rPr>
          <w:rFonts w:ascii="Times New Roman" w:hAnsi="Times New Roman" w:cs="Times New Roman"/>
          <w:b/>
          <w:sz w:val="28"/>
          <w:szCs w:val="28"/>
        </w:rPr>
        <w:t>…………………………………………………………….</w:t>
      </w:r>
      <w:proofErr w:type="spellStart"/>
      <w:r w:rsidR="009A7DE0">
        <w:rPr>
          <w:rFonts w:ascii="Times New Roman" w:hAnsi="Times New Roman" w:cs="Times New Roman"/>
          <w:b/>
          <w:sz w:val="28"/>
          <w:szCs w:val="28"/>
        </w:rPr>
        <w:t>стр</w:t>
      </w:r>
      <w:proofErr w:type="spellEnd"/>
      <w:r w:rsidR="009A7DE0">
        <w:rPr>
          <w:rFonts w:ascii="Times New Roman" w:hAnsi="Times New Roman" w:cs="Times New Roman"/>
          <w:b/>
          <w:sz w:val="28"/>
          <w:szCs w:val="28"/>
        </w:rPr>
        <w:t xml:space="preserve"> 25</w:t>
      </w:r>
    </w:p>
    <w:p w:rsidR="00C55E8E" w:rsidRDefault="00C55E8E" w:rsidP="00C55E8E">
      <w:pPr>
        <w:jc w:val="both"/>
        <w:rPr>
          <w:rFonts w:ascii="Times New Roman" w:hAnsi="Times New Roman" w:cs="Times New Roman"/>
          <w:b/>
          <w:sz w:val="28"/>
          <w:szCs w:val="28"/>
        </w:rPr>
      </w:pPr>
    </w:p>
    <w:p w:rsidR="00C55E8E" w:rsidRDefault="00C55E8E" w:rsidP="00C55E8E">
      <w:pPr>
        <w:jc w:val="both"/>
        <w:rPr>
          <w:rFonts w:ascii="Times New Roman" w:hAnsi="Times New Roman" w:cs="Times New Roman"/>
          <w:b/>
          <w:sz w:val="28"/>
          <w:szCs w:val="28"/>
        </w:rPr>
      </w:pPr>
    </w:p>
    <w:p w:rsidR="00C55E8E" w:rsidRDefault="00C55E8E" w:rsidP="00C55E8E">
      <w:pPr>
        <w:jc w:val="both"/>
        <w:rPr>
          <w:rFonts w:ascii="Times New Roman" w:hAnsi="Times New Roman" w:cs="Times New Roman"/>
          <w:b/>
          <w:sz w:val="28"/>
          <w:szCs w:val="28"/>
        </w:rPr>
      </w:pPr>
    </w:p>
    <w:p w:rsidR="00C55E8E" w:rsidRDefault="00C55E8E" w:rsidP="00C55E8E">
      <w:pPr>
        <w:jc w:val="both"/>
        <w:rPr>
          <w:rFonts w:ascii="Times New Roman" w:hAnsi="Times New Roman" w:cs="Times New Roman"/>
          <w:b/>
          <w:sz w:val="28"/>
          <w:szCs w:val="28"/>
        </w:rPr>
      </w:pPr>
    </w:p>
    <w:p w:rsidR="00C55E8E" w:rsidRDefault="00C55E8E" w:rsidP="00C55E8E">
      <w:pPr>
        <w:jc w:val="both"/>
        <w:rPr>
          <w:rFonts w:ascii="Times New Roman" w:hAnsi="Times New Roman" w:cs="Times New Roman"/>
          <w:b/>
          <w:sz w:val="28"/>
          <w:szCs w:val="28"/>
        </w:rPr>
      </w:pPr>
    </w:p>
    <w:p w:rsidR="00C55E8E" w:rsidRDefault="00C55E8E" w:rsidP="00C55E8E">
      <w:pPr>
        <w:jc w:val="both"/>
        <w:rPr>
          <w:rFonts w:ascii="Times New Roman" w:hAnsi="Times New Roman" w:cs="Times New Roman"/>
          <w:b/>
          <w:sz w:val="28"/>
          <w:szCs w:val="28"/>
        </w:rPr>
      </w:pPr>
    </w:p>
    <w:p w:rsidR="00C55E8E" w:rsidRDefault="00C55E8E" w:rsidP="00C55E8E">
      <w:pPr>
        <w:jc w:val="both"/>
        <w:rPr>
          <w:rFonts w:ascii="Times New Roman" w:hAnsi="Times New Roman" w:cs="Times New Roman"/>
          <w:b/>
          <w:sz w:val="28"/>
          <w:szCs w:val="28"/>
        </w:rPr>
      </w:pPr>
    </w:p>
    <w:p w:rsidR="00C55E8E" w:rsidRDefault="00C55E8E" w:rsidP="00C55E8E">
      <w:pPr>
        <w:jc w:val="both"/>
        <w:rPr>
          <w:rFonts w:ascii="Times New Roman" w:hAnsi="Times New Roman" w:cs="Times New Roman"/>
          <w:b/>
          <w:sz w:val="28"/>
          <w:szCs w:val="28"/>
        </w:rPr>
      </w:pPr>
    </w:p>
    <w:p w:rsidR="00C55E8E" w:rsidRDefault="00C55E8E" w:rsidP="00C55E8E">
      <w:pPr>
        <w:jc w:val="both"/>
        <w:rPr>
          <w:rFonts w:ascii="Times New Roman" w:hAnsi="Times New Roman" w:cs="Times New Roman"/>
          <w:b/>
          <w:sz w:val="28"/>
          <w:szCs w:val="28"/>
        </w:rPr>
      </w:pPr>
    </w:p>
    <w:p w:rsidR="00C55E8E" w:rsidRDefault="00C55E8E" w:rsidP="00C55E8E">
      <w:pPr>
        <w:jc w:val="both"/>
        <w:rPr>
          <w:rFonts w:ascii="Times New Roman" w:hAnsi="Times New Roman" w:cs="Times New Roman"/>
          <w:b/>
          <w:sz w:val="28"/>
          <w:szCs w:val="28"/>
        </w:rPr>
      </w:pPr>
    </w:p>
    <w:p w:rsidR="00C55E8E" w:rsidRDefault="00C55E8E" w:rsidP="00C55E8E">
      <w:pPr>
        <w:jc w:val="both"/>
        <w:rPr>
          <w:rFonts w:ascii="Times New Roman" w:hAnsi="Times New Roman" w:cs="Times New Roman"/>
          <w:b/>
          <w:sz w:val="28"/>
          <w:szCs w:val="28"/>
        </w:rPr>
      </w:pPr>
    </w:p>
    <w:p w:rsidR="00530D93" w:rsidRDefault="00530D93"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414A45" w:rsidRPr="005A77A4" w:rsidRDefault="00414A45" w:rsidP="005A77A4">
      <w:pPr>
        <w:pStyle w:val="a3"/>
        <w:spacing w:before="0" w:beforeAutospacing="0" w:after="0" w:afterAutospacing="0" w:line="360" w:lineRule="auto"/>
        <w:jc w:val="both"/>
        <w:rPr>
          <w:sz w:val="28"/>
          <w:szCs w:val="28"/>
        </w:rPr>
      </w:pPr>
      <w:r w:rsidRPr="005A77A4">
        <w:rPr>
          <w:sz w:val="28"/>
          <w:szCs w:val="28"/>
          <w:shd w:val="clear" w:color="auto" w:fill="FFFFFF"/>
        </w:rPr>
        <w:t> </w:t>
      </w:r>
      <w:r w:rsidR="00140563">
        <w:rPr>
          <w:sz w:val="28"/>
          <w:szCs w:val="28"/>
          <w:shd w:val="clear" w:color="auto" w:fill="FFFFFF"/>
        </w:rPr>
        <w:tab/>
      </w:r>
      <w:r w:rsidRPr="005A77A4">
        <w:rPr>
          <w:sz w:val="28"/>
          <w:szCs w:val="28"/>
          <w:shd w:val="clear" w:color="auto" w:fill="FFFFFF"/>
        </w:rPr>
        <w:t xml:space="preserve">Лес – это «легкие» нашей </w:t>
      </w:r>
      <w:r w:rsidR="00140563">
        <w:rPr>
          <w:sz w:val="28"/>
          <w:szCs w:val="28"/>
          <w:shd w:val="clear" w:color="auto" w:fill="FFFFFF"/>
        </w:rPr>
        <w:t xml:space="preserve">планеты, </w:t>
      </w:r>
      <w:r w:rsidRPr="005A77A4">
        <w:rPr>
          <w:sz w:val="28"/>
          <w:szCs w:val="28"/>
        </w:rPr>
        <w:t xml:space="preserve">наш друг, наше богатство. Жизнь человека тесно связана с лесом. Как бы не менялись условия материальной и культурной жизни, лес всегда имел и имеет большое значение </w:t>
      </w:r>
      <w:r w:rsidR="00140563">
        <w:rPr>
          <w:sz w:val="28"/>
          <w:szCs w:val="28"/>
        </w:rPr>
        <w:t xml:space="preserve">в </w:t>
      </w:r>
      <w:r w:rsidRPr="005A77A4">
        <w:rPr>
          <w:sz w:val="28"/>
          <w:szCs w:val="28"/>
        </w:rPr>
        <w:t>жизни человека.</w:t>
      </w:r>
    </w:p>
    <w:p w:rsidR="00414A45" w:rsidRPr="005A77A4" w:rsidRDefault="00414A45" w:rsidP="00140563">
      <w:pPr>
        <w:pStyle w:val="a3"/>
        <w:spacing w:before="0" w:beforeAutospacing="0" w:after="0" w:afterAutospacing="0" w:line="360" w:lineRule="auto"/>
        <w:ind w:firstLine="708"/>
        <w:jc w:val="both"/>
        <w:rPr>
          <w:sz w:val="28"/>
          <w:szCs w:val="28"/>
        </w:rPr>
      </w:pPr>
      <w:r w:rsidRPr="005A77A4">
        <w:rPr>
          <w:sz w:val="28"/>
          <w:szCs w:val="28"/>
        </w:rPr>
        <w:t>Лес - сложный природный организм, состоящий из различных древесных пород, кустарников, многочисленных представителей травянистой растительности. В лесу обитает большое количество видов птиц и зверей, множество насекомых, почвенных животных и микроорганизмов.</w:t>
      </w:r>
      <w:r w:rsidR="005A77A4" w:rsidRPr="005A77A4">
        <w:rPr>
          <w:sz w:val="28"/>
          <w:szCs w:val="28"/>
        </w:rPr>
        <w:t xml:space="preserve"> Лес защищает окружающую местность от сильных перепадов температур, ночных заморозков, что благоприятно сказывается на состоянии сельхозугодий. Ученые выяснили, что климат мягче там, где большая часть территории заросла деревьями. Польза леса для посевов состоит еще и в том, что он защищает почву от вымывания, сноса ветром, оползней и селей. Лес огромную роль играет и в круговороте воды. Он не только фильтрует ее и сохраняет в почве, но и помогает весной во время паводков наполнять водой ручьи и реки, препятствуя заболачиванию местности. Лес помогает поддерживать уровень грунтовы</w:t>
      </w:r>
      <w:r w:rsidR="00140563">
        <w:rPr>
          <w:sz w:val="28"/>
          <w:szCs w:val="28"/>
        </w:rPr>
        <w:t>х вод</w:t>
      </w:r>
      <w:r w:rsidR="005A77A4" w:rsidRPr="005A77A4">
        <w:rPr>
          <w:sz w:val="28"/>
          <w:szCs w:val="28"/>
        </w:rPr>
        <w:t>. Всасывание корнями влаги из почвы и интенсивное испарение ее листьями помогает избежать засухи.</w:t>
      </w:r>
    </w:p>
    <w:p w:rsidR="00414A45" w:rsidRPr="005A77A4" w:rsidRDefault="00414A45" w:rsidP="00140563">
      <w:pPr>
        <w:pStyle w:val="a3"/>
        <w:spacing w:before="0" w:beforeAutospacing="0" w:after="0" w:afterAutospacing="0" w:line="360" w:lineRule="auto"/>
        <w:ind w:firstLine="708"/>
        <w:jc w:val="both"/>
        <w:rPr>
          <w:sz w:val="28"/>
          <w:szCs w:val="28"/>
        </w:rPr>
      </w:pPr>
      <w:r w:rsidRPr="005A77A4">
        <w:rPr>
          <w:sz w:val="28"/>
          <w:szCs w:val="28"/>
        </w:rPr>
        <w:t xml:space="preserve">Лес представляет собой природную саморегулирующуюся систему, которая характеризуется единством, взаимодействием и взаимообусловленностью входящих в нее компонентов и среды, находящуюся в постоянном развитии. Лес обладает способностью к </w:t>
      </w:r>
      <w:proofErr w:type="spellStart"/>
      <w:r w:rsidRPr="005A77A4">
        <w:rPr>
          <w:sz w:val="28"/>
          <w:szCs w:val="28"/>
        </w:rPr>
        <w:t>самовозобновлению</w:t>
      </w:r>
      <w:proofErr w:type="spellEnd"/>
      <w:r w:rsidRPr="005A77A4">
        <w:rPr>
          <w:sz w:val="28"/>
          <w:szCs w:val="28"/>
        </w:rPr>
        <w:t xml:space="preserve">, смене поколений, но только в условиях минимальной антропогенной нагрузки. </w:t>
      </w:r>
      <w:r w:rsidR="005A77A4" w:rsidRPr="005A77A4">
        <w:rPr>
          <w:sz w:val="28"/>
          <w:szCs w:val="28"/>
        </w:rPr>
        <w:t>Зеленые насаждения важны для человека не только потому, что регулируют круговорот воды и обеспечивают все живое кислородом. В лесу произрастают плодовые и ягодные деревья и кустарники, орехи, съедобные и лекарственные травы и грибы. Но больше всего человеку требуется древесина. Именно из-за этого происходит вырубка лесов</w:t>
      </w:r>
      <w:r w:rsidR="00140563">
        <w:rPr>
          <w:sz w:val="28"/>
          <w:szCs w:val="28"/>
        </w:rPr>
        <w:t>.</w:t>
      </w:r>
      <w:r w:rsidR="005A77A4" w:rsidRPr="005A77A4">
        <w:rPr>
          <w:sz w:val="28"/>
          <w:szCs w:val="28"/>
        </w:rPr>
        <w:t xml:space="preserve"> </w:t>
      </w:r>
      <w:r w:rsidR="00140563">
        <w:rPr>
          <w:sz w:val="28"/>
          <w:szCs w:val="28"/>
        </w:rPr>
        <w:t>Однако, на</w:t>
      </w:r>
      <w:r w:rsidRPr="005A77A4">
        <w:rPr>
          <w:sz w:val="28"/>
          <w:szCs w:val="28"/>
        </w:rPr>
        <w:t xml:space="preserve"> восстановление леса уходят долгие годы.</w:t>
      </w:r>
    </w:p>
    <w:p w:rsidR="00414A45" w:rsidRPr="005A77A4" w:rsidRDefault="00414A45" w:rsidP="00140563">
      <w:pPr>
        <w:pStyle w:val="a3"/>
        <w:spacing w:before="0" w:beforeAutospacing="0" w:after="0" w:afterAutospacing="0" w:line="360" w:lineRule="auto"/>
        <w:ind w:firstLine="708"/>
        <w:jc w:val="both"/>
        <w:rPr>
          <w:sz w:val="28"/>
          <w:szCs w:val="28"/>
        </w:rPr>
      </w:pPr>
      <w:proofErr w:type="spellStart"/>
      <w:r w:rsidRPr="005A77A4">
        <w:rPr>
          <w:sz w:val="28"/>
          <w:szCs w:val="28"/>
          <w:shd w:val="clear" w:color="auto" w:fill="FFFFFF"/>
        </w:rPr>
        <w:lastRenderedPageBreak/>
        <w:t>Лесовозобновление</w:t>
      </w:r>
      <w:proofErr w:type="spellEnd"/>
      <w:r w:rsidRPr="005A77A4">
        <w:rPr>
          <w:sz w:val="28"/>
          <w:szCs w:val="28"/>
          <w:shd w:val="clear" w:color="auto" w:fill="FFFFFF"/>
        </w:rPr>
        <w:t xml:space="preserve"> происходит двумя способами – семенным и вегетативным. Семенное возобновление связано со способностью размножения всех лесообразующих древесных и кустарниковых пород семенами. Вегетативное возобновление обусловлено свойством многих пород воспроизводить новое поколение порослевыми побегами, корневыми отпрысками, отводками, образующимися соответственно от пня, корня, стебля из спящих или придаточных почек.</w:t>
      </w:r>
    </w:p>
    <w:p w:rsidR="00C55E8E" w:rsidRDefault="005A77A4" w:rsidP="00DF489C">
      <w:pPr>
        <w:spacing w:line="360" w:lineRule="auto"/>
        <w:ind w:firstLine="708"/>
        <w:contextualSpacing/>
        <w:jc w:val="both"/>
        <w:rPr>
          <w:rFonts w:ascii="Times New Roman" w:hAnsi="Times New Roman" w:cs="Times New Roman"/>
          <w:sz w:val="28"/>
          <w:szCs w:val="28"/>
        </w:rPr>
      </w:pPr>
      <w:r w:rsidRPr="005A77A4">
        <w:rPr>
          <w:rFonts w:ascii="Times New Roman" w:hAnsi="Times New Roman" w:cs="Times New Roman"/>
          <w:sz w:val="28"/>
          <w:szCs w:val="28"/>
          <w:shd w:val="clear" w:color="auto" w:fill="FFFFFF"/>
        </w:rPr>
        <w:t xml:space="preserve">Республика Дагестан является одним из малолесных регионов России, лесистость её территории составляет всего лишь 7,8 %. В связи с малой лесистостью, </w:t>
      </w:r>
      <w:proofErr w:type="spellStart"/>
      <w:r w:rsidRPr="005A77A4">
        <w:rPr>
          <w:rFonts w:ascii="Times New Roman" w:hAnsi="Times New Roman" w:cs="Times New Roman"/>
          <w:sz w:val="28"/>
          <w:szCs w:val="28"/>
          <w:shd w:val="clear" w:color="auto" w:fill="FFFFFF"/>
        </w:rPr>
        <w:t>лесовосстановление</w:t>
      </w:r>
      <w:proofErr w:type="spellEnd"/>
      <w:r w:rsidRPr="005A77A4">
        <w:rPr>
          <w:rFonts w:ascii="Times New Roman" w:hAnsi="Times New Roman" w:cs="Times New Roman"/>
          <w:sz w:val="28"/>
          <w:szCs w:val="28"/>
          <w:shd w:val="clear" w:color="auto" w:fill="FFFFFF"/>
        </w:rPr>
        <w:t xml:space="preserve"> и лесоразвед</w:t>
      </w:r>
      <w:r w:rsidR="00140563">
        <w:rPr>
          <w:rFonts w:ascii="Times New Roman" w:hAnsi="Times New Roman" w:cs="Times New Roman"/>
          <w:sz w:val="28"/>
          <w:szCs w:val="28"/>
          <w:shd w:val="clear" w:color="auto" w:fill="FFFFFF"/>
        </w:rPr>
        <w:t xml:space="preserve">ение имеют большое значение для Республики </w:t>
      </w:r>
      <w:r w:rsidRPr="005A77A4">
        <w:rPr>
          <w:rFonts w:ascii="Times New Roman" w:hAnsi="Times New Roman" w:cs="Times New Roman"/>
          <w:sz w:val="28"/>
          <w:szCs w:val="28"/>
          <w:shd w:val="clear" w:color="auto" w:fill="FFFFFF"/>
        </w:rPr>
        <w:t>Дагестан.</w:t>
      </w:r>
    </w:p>
    <w:p w:rsidR="00140563" w:rsidRPr="00140563" w:rsidRDefault="00140563" w:rsidP="00DF489C">
      <w:pPr>
        <w:spacing w:line="360" w:lineRule="auto"/>
        <w:ind w:firstLine="708"/>
        <w:contextualSpacing/>
        <w:jc w:val="both"/>
        <w:rPr>
          <w:rFonts w:ascii="Times New Roman" w:hAnsi="Times New Roman" w:cs="Times New Roman"/>
          <w:sz w:val="28"/>
          <w:szCs w:val="28"/>
        </w:rPr>
      </w:pPr>
      <w:r w:rsidRPr="00140563">
        <w:rPr>
          <w:rFonts w:ascii="Times New Roman" w:hAnsi="Times New Roman" w:cs="Times New Roman"/>
          <w:color w:val="000000"/>
          <w:sz w:val="28"/>
          <w:szCs w:val="28"/>
          <w:shd w:val="clear" w:color="auto" w:fill="FFFFFF"/>
        </w:rPr>
        <w:t>Данная работа посвящена изучению искусственного возобновления и формирования леса</w:t>
      </w:r>
      <w:r>
        <w:rPr>
          <w:rFonts w:ascii="Times New Roman" w:hAnsi="Times New Roman" w:cs="Times New Roman"/>
          <w:color w:val="000000"/>
          <w:sz w:val="28"/>
          <w:szCs w:val="28"/>
          <w:shd w:val="clear" w:color="auto" w:fill="FFFFFF"/>
        </w:rPr>
        <w:t xml:space="preserve"> в с. </w:t>
      </w:r>
      <w:proofErr w:type="spellStart"/>
      <w:r>
        <w:rPr>
          <w:rFonts w:ascii="Times New Roman" w:hAnsi="Times New Roman" w:cs="Times New Roman"/>
          <w:color w:val="000000"/>
          <w:sz w:val="28"/>
          <w:szCs w:val="28"/>
          <w:shd w:val="clear" w:color="auto" w:fill="FFFFFF"/>
        </w:rPr>
        <w:t>Ругуджа</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Гунибского</w:t>
      </w:r>
      <w:proofErr w:type="spellEnd"/>
      <w:r>
        <w:rPr>
          <w:rFonts w:ascii="Times New Roman" w:hAnsi="Times New Roman" w:cs="Times New Roman"/>
          <w:color w:val="000000"/>
          <w:sz w:val="28"/>
          <w:szCs w:val="28"/>
          <w:shd w:val="clear" w:color="auto" w:fill="FFFFFF"/>
        </w:rPr>
        <w:t xml:space="preserve"> района.</w:t>
      </w:r>
    </w:p>
    <w:p w:rsidR="00C55E8E" w:rsidRPr="00D01792" w:rsidRDefault="00C55E8E" w:rsidP="00DF489C">
      <w:pPr>
        <w:spacing w:line="360" w:lineRule="auto"/>
        <w:contextualSpacing/>
        <w:jc w:val="both"/>
      </w:pPr>
      <w:r w:rsidRPr="00140563">
        <w:rPr>
          <w:rFonts w:ascii="Times New Roman" w:hAnsi="Times New Roman" w:cs="Times New Roman"/>
          <w:b/>
          <w:i/>
          <w:sz w:val="28"/>
          <w:szCs w:val="28"/>
        </w:rPr>
        <w:t>Актуальность</w:t>
      </w:r>
      <w:r w:rsidR="00140563" w:rsidRPr="00140563">
        <w:rPr>
          <w:rFonts w:ascii="Times New Roman" w:hAnsi="Times New Roman" w:cs="Times New Roman"/>
          <w:b/>
          <w:i/>
          <w:sz w:val="28"/>
          <w:szCs w:val="28"/>
        </w:rPr>
        <w:t xml:space="preserve"> работы</w:t>
      </w:r>
      <w:r w:rsidRPr="00140563">
        <w:rPr>
          <w:rFonts w:ascii="Times New Roman" w:hAnsi="Times New Roman" w:cs="Times New Roman"/>
          <w:b/>
          <w:i/>
          <w:sz w:val="28"/>
          <w:szCs w:val="28"/>
        </w:rPr>
        <w:t>:</w:t>
      </w:r>
      <w:r w:rsidR="00D01792">
        <w:t xml:space="preserve"> </w:t>
      </w:r>
      <w:r w:rsidR="005A77A4" w:rsidRPr="005A77A4">
        <w:rPr>
          <w:rFonts w:ascii="Times New Roman" w:hAnsi="Times New Roman" w:cs="Times New Roman"/>
          <w:sz w:val="28"/>
          <w:szCs w:val="28"/>
        </w:rPr>
        <w:t>Трудно переоценить роль леса в улучшении условий окружающей сред</w:t>
      </w:r>
      <w:r w:rsidR="00140563">
        <w:rPr>
          <w:rFonts w:ascii="Times New Roman" w:hAnsi="Times New Roman" w:cs="Times New Roman"/>
          <w:sz w:val="28"/>
          <w:szCs w:val="28"/>
        </w:rPr>
        <w:t>ы. Поэтому восстановление леса</w:t>
      </w:r>
      <w:r w:rsidR="005A77A4" w:rsidRPr="005A77A4">
        <w:rPr>
          <w:rFonts w:ascii="Times New Roman" w:hAnsi="Times New Roman" w:cs="Times New Roman"/>
          <w:sz w:val="28"/>
          <w:szCs w:val="28"/>
        </w:rPr>
        <w:t xml:space="preserve"> очень важно</w:t>
      </w:r>
      <w:r w:rsidR="00140563">
        <w:rPr>
          <w:rFonts w:ascii="Times New Roman" w:hAnsi="Times New Roman" w:cs="Times New Roman"/>
          <w:sz w:val="28"/>
          <w:szCs w:val="28"/>
        </w:rPr>
        <w:t xml:space="preserve"> и крайне необходимо для сохранения равновесия экосистемы исследуемого района в целом</w:t>
      </w:r>
      <w:r w:rsidR="00D01792">
        <w:rPr>
          <w:rFonts w:ascii="Times New Roman" w:hAnsi="Times New Roman" w:cs="Times New Roman"/>
          <w:sz w:val="28"/>
          <w:szCs w:val="28"/>
        </w:rPr>
        <w:t xml:space="preserve"> и во избежание экологически неблагоприятных последствий, в виде потерь редких и исчезающих видов флоры и фауны и их места обитания.</w:t>
      </w:r>
    </w:p>
    <w:p w:rsidR="00C55E8E" w:rsidRPr="00D01792" w:rsidRDefault="00C55E8E" w:rsidP="00DF489C">
      <w:pPr>
        <w:spacing w:line="360" w:lineRule="auto"/>
        <w:contextualSpacing/>
        <w:jc w:val="both"/>
        <w:rPr>
          <w:rFonts w:ascii="Times New Roman" w:hAnsi="Times New Roman" w:cs="Times New Roman"/>
          <w:sz w:val="28"/>
          <w:szCs w:val="28"/>
        </w:rPr>
      </w:pPr>
      <w:r w:rsidRPr="00140563">
        <w:rPr>
          <w:rFonts w:ascii="Times New Roman" w:hAnsi="Times New Roman" w:cs="Times New Roman"/>
          <w:b/>
          <w:i/>
          <w:sz w:val="28"/>
          <w:szCs w:val="28"/>
        </w:rPr>
        <w:t>Ц</w:t>
      </w:r>
      <w:r w:rsidR="00D01792">
        <w:rPr>
          <w:rFonts w:ascii="Times New Roman" w:hAnsi="Times New Roman" w:cs="Times New Roman"/>
          <w:b/>
          <w:i/>
          <w:sz w:val="28"/>
          <w:szCs w:val="28"/>
        </w:rPr>
        <w:t>ель</w:t>
      </w:r>
      <w:r w:rsidRPr="00140563">
        <w:rPr>
          <w:rFonts w:ascii="Times New Roman" w:hAnsi="Times New Roman" w:cs="Times New Roman"/>
          <w:b/>
          <w:i/>
          <w:sz w:val="28"/>
          <w:szCs w:val="28"/>
        </w:rPr>
        <w:t>:</w:t>
      </w:r>
      <w:r w:rsidR="00D01792">
        <w:rPr>
          <w:rFonts w:ascii="Times New Roman" w:hAnsi="Times New Roman" w:cs="Times New Roman"/>
          <w:b/>
          <w:i/>
          <w:sz w:val="28"/>
          <w:szCs w:val="28"/>
        </w:rPr>
        <w:t xml:space="preserve"> </w:t>
      </w:r>
      <w:r w:rsidR="00D01792" w:rsidRPr="00D01792">
        <w:rPr>
          <w:rFonts w:ascii="Times New Roman" w:hAnsi="Times New Roman" w:cs="Times New Roman"/>
          <w:sz w:val="28"/>
          <w:szCs w:val="28"/>
        </w:rPr>
        <w:t xml:space="preserve">Восстановление леса на территории с. </w:t>
      </w:r>
      <w:proofErr w:type="spellStart"/>
      <w:r w:rsidR="00D01792" w:rsidRPr="00D01792">
        <w:rPr>
          <w:rFonts w:ascii="Times New Roman" w:hAnsi="Times New Roman" w:cs="Times New Roman"/>
          <w:sz w:val="28"/>
          <w:szCs w:val="28"/>
        </w:rPr>
        <w:t>Ругуджа</w:t>
      </w:r>
      <w:proofErr w:type="spellEnd"/>
      <w:r w:rsidR="00D01792" w:rsidRPr="00D01792">
        <w:rPr>
          <w:rFonts w:ascii="Times New Roman" w:hAnsi="Times New Roman" w:cs="Times New Roman"/>
          <w:sz w:val="28"/>
          <w:szCs w:val="28"/>
        </w:rPr>
        <w:t>, ранее подверженного антропогенной нагрузке в виде выр</w:t>
      </w:r>
      <w:r w:rsidR="00DF489C">
        <w:rPr>
          <w:rFonts w:ascii="Times New Roman" w:hAnsi="Times New Roman" w:cs="Times New Roman"/>
          <w:sz w:val="28"/>
          <w:szCs w:val="28"/>
        </w:rPr>
        <w:t>убки и чрезмерного выпаса скота, в целях улучшения экологической ситуации района исследования.</w:t>
      </w:r>
    </w:p>
    <w:p w:rsidR="007038BD" w:rsidRDefault="00C55E8E" w:rsidP="00DF489C">
      <w:pPr>
        <w:contextualSpacing/>
        <w:jc w:val="both"/>
        <w:rPr>
          <w:rFonts w:ascii="Times New Roman" w:hAnsi="Times New Roman" w:cs="Times New Roman"/>
          <w:b/>
          <w:i/>
          <w:sz w:val="28"/>
          <w:szCs w:val="28"/>
        </w:rPr>
      </w:pPr>
      <w:r w:rsidRPr="00140563">
        <w:rPr>
          <w:rFonts w:ascii="Times New Roman" w:hAnsi="Times New Roman" w:cs="Times New Roman"/>
          <w:b/>
          <w:i/>
          <w:sz w:val="28"/>
          <w:szCs w:val="28"/>
        </w:rPr>
        <w:t>Задачи:</w:t>
      </w:r>
    </w:p>
    <w:p w:rsidR="00C317FB" w:rsidRDefault="00C317FB" w:rsidP="00DF489C">
      <w:pPr>
        <w:pStyle w:val="a5"/>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Изучить основные лесообразующие породы деревьев исследуемого района</w:t>
      </w:r>
    </w:p>
    <w:p w:rsidR="0098121B" w:rsidRPr="00807C7E" w:rsidRDefault="0098121B" w:rsidP="00DF489C">
      <w:pPr>
        <w:pStyle w:val="a5"/>
        <w:numPr>
          <w:ilvl w:val="0"/>
          <w:numId w:val="1"/>
        </w:numPr>
        <w:spacing w:after="0" w:line="360" w:lineRule="auto"/>
        <w:jc w:val="both"/>
        <w:rPr>
          <w:rFonts w:ascii="Times New Roman" w:hAnsi="Times New Roman" w:cs="Times New Roman"/>
          <w:sz w:val="28"/>
          <w:szCs w:val="28"/>
        </w:rPr>
      </w:pPr>
      <w:r w:rsidRPr="00807C7E">
        <w:rPr>
          <w:rFonts w:ascii="Times New Roman" w:hAnsi="Times New Roman" w:cs="Times New Roman"/>
          <w:sz w:val="28"/>
          <w:szCs w:val="28"/>
        </w:rPr>
        <w:t>И</w:t>
      </w:r>
      <w:r w:rsidR="00C317FB">
        <w:rPr>
          <w:rFonts w:ascii="Times New Roman" w:hAnsi="Times New Roman" w:cs="Times New Roman"/>
          <w:sz w:val="28"/>
          <w:szCs w:val="28"/>
        </w:rPr>
        <w:t>зучить</w:t>
      </w:r>
      <w:r w:rsidRPr="00807C7E">
        <w:rPr>
          <w:rFonts w:ascii="Times New Roman" w:hAnsi="Times New Roman" w:cs="Times New Roman"/>
          <w:sz w:val="28"/>
          <w:szCs w:val="28"/>
        </w:rPr>
        <w:t xml:space="preserve"> </w:t>
      </w:r>
      <w:r w:rsidR="00C317FB">
        <w:rPr>
          <w:rFonts w:ascii="Times New Roman" w:hAnsi="Times New Roman" w:cs="Times New Roman"/>
          <w:sz w:val="28"/>
          <w:szCs w:val="28"/>
        </w:rPr>
        <w:t>методы</w:t>
      </w:r>
      <w:r w:rsidRPr="00807C7E">
        <w:rPr>
          <w:rFonts w:ascii="Times New Roman" w:hAnsi="Times New Roman" w:cs="Times New Roman"/>
          <w:sz w:val="28"/>
          <w:szCs w:val="28"/>
        </w:rPr>
        <w:t xml:space="preserve"> восстановления леса</w:t>
      </w:r>
      <w:r w:rsidR="00C317FB">
        <w:rPr>
          <w:rFonts w:ascii="Times New Roman" w:hAnsi="Times New Roman" w:cs="Times New Roman"/>
          <w:sz w:val="28"/>
          <w:szCs w:val="28"/>
        </w:rPr>
        <w:t>, наиболее подходящие</w:t>
      </w:r>
      <w:r w:rsidRPr="00807C7E">
        <w:rPr>
          <w:rFonts w:ascii="Times New Roman" w:hAnsi="Times New Roman" w:cs="Times New Roman"/>
          <w:sz w:val="28"/>
          <w:szCs w:val="28"/>
        </w:rPr>
        <w:t xml:space="preserve"> для данной местности, учитывая климатические и физико-географические усло</w:t>
      </w:r>
      <w:r w:rsidR="00807C7E">
        <w:rPr>
          <w:rFonts w:ascii="Times New Roman" w:hAnsi="Times New Roman" w:cs="Times New Roman"/>
          <w:sz w:val="28"/>
          <w:szCs w:val="28"/>
        </w:rPr>
        <w:t>вия</w:t>
      </w:r>
      <w:r w:rsidRPr="00807C7E">
        <w:rPr>
          <w:rFonts w:ascii="Times New Roman" w:hAnsi="Times New Roman" w:cs="Times New Roman"/>
          <w:sz w:val="28"/>
          <w:szCs w:val="28"/>
        </w:rPr>
        <w:t xml:space="preserve"> </w:t>
      </w:r>
    </w:p>
    <w:p w:rsidR="007038BD" w:rsidRDefault="00DF489C" w:rsidP="00DF489C">
      <w:pPr>
        <w:pStyle w:val="a5"/>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Организовать ежегодную</w:t>
      </w:r>
      <w:r w:rsidR="007038BD" w:rsidRPr="00807C7E">
        <w:rPr>
          <w:rFonts w:ascii="Times New Roman" w:hAnsi="Times New Roman" w:cs="Times New Roman"/>
          <w:sz w:val="28"/>
          <w:szCs w:val="28"/>
        </w:rPr>
        <w:t xml:space="preserve"> </w:t>
      </w:r>
      <w:r>
        <w:rPr>
          <w:rFonts w:ascii="Times New Roman" w:hAnsi="Times New Roman" w:cs="Times New Roman"/>
          <w:sz w:val="28"/>
          <w:szCs w:val="28"/>
        </w:rPr>
        <w:t>посадку</w:t>
      </w:r>
      <w:r w:rsidR="007038BD" w:rsidRPr="00807C7E">
        <w:rPr>
          <w:rFonts w:ascii="Times New Roman" w:hAnsi="Times New Roman" w:cs="Times New Roman"/>
          <w:sz w:val="28"/>
          <w:szCs w:val="28"/>
        </w:rPr>
        <w:t xml:space="preserve"> деревьев и уход за </w:t>
      </w:r>
      <w:r>
        <w:rPr>
          <w:rFonts w:ascii="Times New Roman" w:hAnsi="Times New Roman" w:cs="Times New Roman"/>
          <w:sz w:val="28"/>
          <w:szCs w:val="28"/>
        </w:rPr>
        <w:t>подростами</w:t>
      </w:r>
    </w:p>
    <w:p w:rsidR="00807C7E" w:rsidRPr="00807C7E" w:rsidRDefault="00DF489C" w:rsidP="00DF489C">
      <w:pPr>
        <w:pStyle w:val="a5"/>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Мониторинг качества</w:t>
      </w:r>
      <w:r w:rsidR="00807C7E">
        <w:rPr>
          <w:rFonts w:ascii="Times New Roman" w:hAnsi="Times New Roman" w:cs="Times New Roman"/>
          <w:sz w:val="28"/>
          <w:szCs w:val="28"/>
        </w:rPr>
        <w:t xml:space="preserve"> лесовосстановительных мероприятий и скорост</w:t>
      </w:r>
      <w:r>
        <w:rPr>
          <w:rFonts w:ascii="Times New Roman" w:hAnsi="Times New Roman" w:cs="Times New Roman"/>
          <w:sz w:val="28"/>
          <w:szCs w:val="28"/>
        </w:rPr>
        <w:t>и</w:t>
      </w:r>
      <w:r w:rsidR="00807C7E">
        <w:rPr>
          <w:rFonts w:ascii="Times New Roman" w:hAnsi="Times New Roman" w:cs="Times New Roman"/>
          <w:sz w:val="28"/>
          <w:szCs w:val="28"/>
        </w:rPr>
        <w:t xml:space="preserve"> восстановления леса, путем сравнения ежегодных данных о подросте</w:t>
      </w:r>
    </w:p>
    <w:p w:rsidR="00807C7E" w:rsidRPr="00807C7E" w:rsidRDefault="0098121B" w:rsidP="00DF489C">
      <w:pPr>
        <w:pStyle w:val="a5"/>
        <w:numPr>
          <w:ilvl w:val="0"/>
          <w:numId w:val="1"/>
        </w:numPr>
        <w:spacing w:after="0" w:line="360" w:lineRule="auto"/>
        <w:jc w:val="both"/>
        <w:rPr>
          <w:rFonts w:ascii="Times New Roman" w:hAnsi="Times New Roman" w:cs="Times New Roman"/>
          <w:sz w:val="28"/>
          <w:szCs w:val="28"/>
        </w:rPr>
      </w:pPr>
      <w:r w:rsidRPr="00807C7E">
        <w:rPr>
          <w:rFonts w:ascii="Times New Roman" w:hAnsi="Times New Roman" w:cs="Times New Roman"/>
          <w:sz w:val="28"/>
          <w:szCs w:val="28"/>
        </w:rPr>
        <w:lastRenderedPageBreak/>
        <w:t>В</w:t>
      </w:r>
      <w:r w:rsidR="00DF489C">
        <w:rPr>
          <w:rFonts w:ascii="Times New Roman" w:hAnsi="Times New Roman" w:cs="Times New Roman"/>
          <w:sz w:val="28"/>
          <w:szCs w:val="28"/>
        </w:rPr>
        <w:t>овлечь</w:t>
      </w:r>
      <w:r w:rsidRPr="00807C7E">
        <w:rPr>
          <w:rFonts w:ascii="Times New Roman" w:hAnsi="Times New Roman" w:cs="Times New Roman"/>
          <w:sz w:val="28"/>
          <w:szCs w:val="28"/>
        </w:rPr>
        <w:t xml:space="preserve"> учащихся всех классов в рамках</w:t>
      </w:r>
      <w:r w:rsidR="00524F44" w:rsidRPr="00807C7E">
        <w:rPr>
          <w:rFonts w:ascii="Times New Roman" w:hAnsi="Times New Roman" w:cs="Times New Roman"/>
          <w:sz w:val="28"/>
          <w:szCs w:val="28"/>
        </w:rPr>
        <w:t xml:space="preserve"> классных часов, экологических акций</w:t>
      </w:r>
      <w:r w:rsidRPr="00807C7E">
        <w:rPr>
          <w:rFonts w:ascii="Times New Roman" w:hAnsi="Times New Roman" w:cs="Times New Roman"/>
          <w:sz w:val="28"/>
          <w:szCs w:val="28"/>
        </w:rPr>
        <w:t xml:space="preserve"> и мероприятий, проводимых в школе по сохранению лесных насаждений</w:t>
      </w:r>
      <w:r w:rsidR="00807C7E" w:rsidRPr="00807C7E">
        <w:rPr>
          <w:rFonts w:ascii="Times New Roman" w:hAnsi="Times New Roman" w:cs="Times New Roman"/>
          <w:sz w:val="28"/>
          <w:szCs w:val="28"/>
        </w:rPr>
        <w:t xml:space="preserve"> </w:t>
      </w:r>
    </w:p>
    <w:p w:rsidR="00807C7E" w:rsidRDefault="00807C7E" w:rsidP="00DF489C">
      <w:pPr>
        <w:pStyle w:val="a5"/>
        <w:numPr>
          <w:ilvl w:val="0"/>
          <w:numId w:val="1"/>
        </w:numPr>
        <w:spacing w:after="0" w:line="360" w:lineRule="auto"/>
        <w:jc w:val="both"/>
        <w:rPr>
          <w:rFonts w:ascii="Times New Roman" w:hAnsi="Times New Roman" w:cs="Times New Roman"/>
          <w:sz w:val="28"/>
          <w:szCs w:val="28"/>
        </w:rPr>
      </w:pPr>
      <w:r w:rsidRPr="00807C7E">
        <w:rPr>
          <w:rFonts w:ascii="Times New Roman" w:hAnsi="Times New Roman" w:cs="Times New Roman"/>
          <w:sz w:val="28"/>
          <w:szCs w:val="28"/>
        </w:rPr>
        <w:t>С</w:t>
      </w:r>
      <w:r w:rsidR="00DF489C">
        <w:rPr>
          <w:rFonts w:ascii="Times New Roman" w:hAnsi="Times New Roman" w:cs="Times New Roman"/>
          <w:sz w:val="28"/>
          <w:szCs w:val="28"/>
        </w:rPr>
        <w:t>оздать</w:t>
      </w:r>
      <w:r w:rsidRPr="00807C7E">
        <w:rPr>
          <w:rFonts w:ascii="Times New Roman" w:hAnsi="Times New Roman" w:cs="Times New Roman"/>
          <w:sz w:val="28"/>
          <w:szCs w:val="28"/>
        </w:rPr>
        <w:t xml:space="preserve"> </w:t>
      </w:r>
      <w:r w:rsidR="00DF489C">
        <w:rPr>
          <w:rFonts w:ascii="Times New Roman" w:hAnsi="Times New Roman" w:cs="Times New Roman"/>
          <w:sz w:val="28"/>
          <w:szCs w:val="28"/>
        </w:rPr>
        <w:t>инициативную группу</w:t>
      </w:r>
      <w:r w:rsidRPr="00807C7E">
        <w:rPr>
          <w:rFonts w:ascii="Times New Roman" w:hAnsi="Times New Roman" w:cs="Times New Roman"/>
          <w:sz w:val="28"/>
          <w:szCs w:val="28"/>
        </w:rPr>
        <w:t xml:space="preserve"> по вопросам восстановления леса</w:t>
      </w:r>
    </w:p>
    <w:p w:rsidR="00807C7E" w:rsidRPr="00807C7E" w:rsidRDefault="00807C7E" w:rsidP="00DF489C">
      <w:pPr>
        <w:pStyle w:val="a5"/>
        <w:numPr>
          <w:ilvl w:val="0"/>
          <w:numId w:val="1"/>
        </w:numPr>
        <w:spacing w:after="0" w:line="360" w:lineRule="auto"/>
        <w:jc w:val="both"/>
        <w:rPr>
          <w:rFonts w:ascii="Times New Roman" w:hAnsi="Times New Roman" w:cs="Times New Roman"/>
          <w:sz w:val="28"/>
          <w:szCs w:val="28"/>
        </w:rPr>
      </w:pPr>
      <w:r w:rsidRPr="00807C7E">
        <w:rPr>
          <w:rFonts w:ascii="Times New Roman" w:hAnsi="Times New Roman" w:cs="Times New Roman"/>
          <w:sz w:val="28"/>
          <w:szCs w:val="28"/>
        </w:rPr>
        <w:t>И</w:t>
      </w:r>
      <w:r w:rsidR="00DF489C">
        <w:rPr>
          <w:rFonts w:ascii="Times New Roman" w:hAnsi="Times New Roman" w:cs="Times New Roman"/>
          <w:sz w:val="28"/>
          <w:szCs w:val="28"/>
        </w:rPr>
        <w:t>нформировать</w:t>
      </w:r>
      <w:r w:rsidRPr="00807C7E">
        <w:rPr>
          <w:rFonts w:ascii="Times New Roman" w:hAnsi="Times New Roman" w:cs="Times New Roman"/>
          <w:sz w:val="28"/>
          <w:szCs w:val="28"/>
        </w:rPr>
        <w:t xml:space="preserve"> население о последствиях вырубки лесов и чрезмерного выпаса скота</w:t>
      </w:r>
    </w:p>
    <w:p w:rsidR="00CD53BC" w:rsidRDefault="00CD53BC" w:rsidP="00DF489C">
      <w:pPr>
        <w:spacing w:after="0" w:line="360" w:lineRule="auto"/>
        <w:ind w:firstLine="360"/>
        <w:contextualSpacing/>
        <w:jc w:val="both"/>
        <w:rPr>
          <w:rFonts w:ascii="Times New Roman" w:hAnsi="Times New Roman" w:cs="Times New Roman"/>
          <w:sz w:val="28"/>
          <w:szCs w:val="28"/>
        </w:rPr>
      </w:pPr>
      <w:r>
        <w:rPr>
          <w:rFonts w:ascii="Times New Roman" w:hAnsi="Times New Roman" w:cs="Times New Roman"/>
          <w:sz w:val="28"/>
          <w:szCs w:val="28"/>
        </w:rPr>
        <w:t>В данной работе хотелось бы дать небольшую историческую справку.</w:t>
      </w:r>
    </w:p>
    <w:p w:rsidR="00CD53BC" w:rsidRDefault="00CD53BC" w:rsidP="00DF489C">
      <w:pPr>
        <w:spacing w:after="0" w:line="360" w:lineRule="auto"/>
        <w:ind w:firstLine="360"/>
        <w:contextualSpacing/>
        <w:jc w:val="both"/>
        <w:rPr>
          <w:rFonts w:ascii="Times New Roman" w:hAnsi="Times New Roman" w:cs="Times New Roman"/>
          <w:sz w:val="28"/>
          <w:szCs w:val="28"/>
        </w:rPr>
      </w:pPr>
      <w:r>
        <w:rPr>
          <w:rFonts w:ascii="Times New Roman" w:hAnsi="Times New Roman" w:cs="Times New Roman"/>
          <w:sz w:val="28"/>
          <w:szCs w:val="28"/>
        </w:rPr>
        <w:t>Т</w:t>
      </w:r>
      <w:r w:rsidR="009E56F1" w:rsidRPr="00CD53BC">
        <w:rPr>
          <w:rFonts w:ascii="Times New Roman" w:hAnsi="Times New Roman" w:cs="Times New Roman"/>
          <w:sz w:val="28"/>
          <w:szCs w:val="28"/>
        </w:rPr>
        <w:t xml:space="preserve">ерритория </w:t>
      </w:r>
      <w:r>
        <w:rPr>
          <w:rFonts w:ascii="Times New Roman" w:hAnsi="Times New Roman" w:cs="Times New Roman"/>
          <w:sz w:val="28"/>
          <w:szCs w:val="28"/>
        </w:rPr>
        <w:t xml:space="preserve">с. </w:t>
      </w:r>
      <w:proofErr w:type="spellStart"/>
      <w:r>
        <w:rPr>
          <w:rFonts w:ascii="Times New Roman" w:hAnsi="Times New Roman" w:cs="Times New Roman"/>
          <w:sz w:val="28"/>
          <w:szCs w:val="28"/>
        </w:rPr>
        <w:t>Ругуджа</w:t>
      </w:r>
      <w:proofErr w:type="spellEnd"/>
      <w:r>
        <w:rPr>
          <w:rFonts w:ascii="Times New Roman" w:hAnsi="Times New Roman" w:cs="Times New Roman"/>
          <w:sz w:val="28"/>
          <w:szCs w:val="28"/>
        </w:rPr>
        <w:t xml:space="preserve"> </w:t>
      </w:r>
      <w:r w:rsidR="009E56F1" w:rsidRPr="00CD53BC">
        <w:rPr>
          <w:rFonts w:ascii="Times New Roman" w:hAnsi="Times New Roman" w:cs="Times New Roman"/>
          <w:sz w:val="28"/>
          <w:szCs w:val="28"/>
        </w:rPr>
        <w:t>заселена с эпохи не</w:t>
      </w:r>
      <w:r>
        <w:rPr>
          <w:rFonts w:ascii="Times New Roman" w:hAnsi="Times New Roman" w:cs="Times New Roman"/>
          <w:sz w:val="28"/>
          <w:szCs w:val="28"/>
        </w:rPr>
        <w:t>олита. По мнению исследователей, окрестности селения</w:t>
      </w:r>
      <w:r w:rsidR="009E56F1" w:rsidRPr="00CD53BC">
        <w:rPr>
          <w:rFonts w:ascii="Times New Roman" w:hAnsi="Times New Roman" w:cs="Times New Roman"/>
          <w:sz w:val="28"/>
          <w:szCs w:val="28"/>
        </w:rPr>
        <w:t xml:space="preserve"> служили территорией обитания населения "</w:t>
      </w:r>
      <w:proofErr w:type="spellStart"/>
      <w:r w:rsidR="009E56F1" w:rsidRPr="00CD53BC">
        <w:rPr>
          <w:rFonts w:ascii="Times New Roman" w:hAnsi="Times New Roman" w:cs="Times New Roman"/>
          <w:sz w:val="28"/>
          <w:szCs w:val="28"/>
        </w:rPr>
        <w:t>Чохской</w:t>
      </w:r>
      <w:proofErr w:type="spellEnd"/>
      <w:r w:rsidR="009E56F1" w:rsidRPr="00CD53BC">
        <w:rPr>
          <w:rFonts w:ascii="Times New Roman" w:hAnsi="Times New Roman" w:cs="Times New Roman"/>
          <w:sz w:val="28"/>
          <w:szCs w:val="28"/>
        </w:rPr>
        <w:t xml:space="preserve"> стоянки". В пещер</w:t>
      </w:r>
      <w:r>
        <w:rPr>
          <w:rFonts w:ascii="Times New Roman" w:hAnsi="Times New Roman" w:cs="Times New Roman"/>
          <w:sz w:val="28"/>
          <w:szCs w:val="28"/>
        </w:rPr>
        <w:t>е Чувал-</w:t>
      </w:r>
      <w:proofErr w:type="spellStart"/>
      <w:r>
        <w:rPr>
          <w:rFonts w:ascii="Times New Roman" w:hAnsi="Times New Roman" w:cs="Times New Roman"/>
          <w:sz w:val="28"/>
          <w:szCs w:val="28"/>
        </w:rPr>
        <w:t>Хвараб</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Нохо</w:t>
      </w:r>
      <w:proofErr w:type="spellEnd"/>
      <w:r>
        <w:rPr>
          <w:rFonts w:ascii="Times New Roman" w:hAnsi="Times New Roman" w:cs="Times New Roman"/>
          <w:sz w:val="28"/>
          <w:szCs w:val="28"/>
        </w:rPr>
        <w:t xml:space="preserve"> (2 км. от села</w:t>
      </w:r>
      <w:proofErr w:type="gramStart"/>
      <w:r w:rsidR="009E56F1" w:rsidRPr="00CD53BC">
        <w:rPr>
          <w:rFonts w:ascii="Times New Roman" w:hAnsi="Times New Roman" w:cs="Times New Roman"/>
          <w:sz w:val="28"/>
          <w:szCs w:val="28"/>
        </w:rPr>
        <w:t>)</w:t>
      </w:r>
      <w:r w:rsidR="00FB0D78">
        <w:rPr>
          <w:rFonts w:ascii="Times New Roman" w:hAnsi="Times New Roman" w:cs="Times New Roman"/>
          <w:sz w:val="28"/>
          <w:szCs w:val="28"/>
        </w:rPr>
        <w:t>(</w:t>
      </w:r>
      <w:proofErr w:type="spellStart"/>
      <w:proofErr w:type="gramEnd"/>
      <w:r w:rsidR="00FB0D78">
        <w:rPr>
          <w:rFonts w:ascii="Times New Roman" w:hAnsi="Times New Roman" w:cs="Times New Roman"/>
          <w:sz w:val="28"/>
          <w:szCs w:val="28"/>
        </w:rPr>
        <w:t>см.приложение</w:t>
      </w:r>
      <w:proofErr w:type="spellEnd"/>
      <w:r w:rsidR="00FB0D78">
        <w:rPr>
          <w:rFonts w:ascii="Times New Roman" w:hAnsi="Times New Roman" w:cs="Times New Roman"/>
          <w:sz w:val="28"/>
          <w:szCs w:val="28"/>
        </w:rPr>
        <w:t xml:space="preserve"> рис.1)</w:t>
      </w:r>
      <w:r w:rsidR="009E56F1" w:rsidRPr="00CD53BC">
        <w:rPr>
          <w:rFonts w:ascii="Times New Roman" w:hAnsi="Times New Roman" w:cs="Times New Roman"/>
          <w:sz w:val="28"/>
          <w:szCs w:val="28"/>
        </w:rPr>
        <w:t xml:space="preserve"> сохранились наскальные изображения данного периода. В раннем средневековье на </w:t>
      </w:r>
      <w:proofErr w:type="spellStart"/>
      <w:r w:rsidR="009E56F1" w:rsidRPr="00CD53BC">
        <w:rPr>
          <w:rFonts w:ascii="Times New Roman" w:hAnsi="Times New Roman" w:cs="Times New Roman"/>
          <w:sz w:val="28"/>
          <w:szCs w:val="28"/>
        </w:rPr>
        <w:t>ругуджинской</w:t>
      </w:r>
      <w:proofErr w:type="spellEnd"/>
      <w:r w:rsidR="009E56F1" w:rsidRPr="00CD53BC">
        <w:rPr>
          <w:rFonts w:ascii="Times New Roman" w:hAnsi="Times New Roman" w:cs="Times New Roman"/>
          <w:sz w:val="28"/>
          <w:szCs w:val="28"/>
        </w:rPr>
        <w:t xml:space="preserve"> территории располагал</w:t>
      </w:r>
      <w:r w:rsidR="00FB0D78">
        <w:rPr>
          <w:rFonts w:ascii="Times New Roman" w:hAnsi="Times New Roman" w:cs="Times New Roman"/>
          <w:sz w:val="28"/>
          <w:szCs w:val="28"/>
        </w:rPr>
        <w:t xml:space="preserve">ся город </w:t>
      </w:r>
      <w:proofErr w:type="spellStart"/>
      <w:r w:rsidR="00FB0D78">
        <w:rPr>
          <w:rFonts w:ascii="Times New Roman" w:hAnsi="Times New Roman" w:cs="Times New Roman"/>
          <w:sz w:val="28"/>
          <w:szCs w:val="28"/>
        </w:rPr>
        <w:t>Анада</w:t>
      </w:r>
      <w:proofErr w:type="spellEnd"/>
      <w:r w:rsidR="00FB0D78">
        <w:rPr>
          <w:rFonts w:ascii="Times New Roman" w:hAnsi="Times New Roman" w:cs="Times New Roman"/>
          <w:sz w:val="28"/>
          <w:szCs w:val="28"/>
        </w:rPr>
        <w:t xml:space="preserve"> (авар. </w:t>
      </w:r>
      <w:proofErr w:type="spellStart"/>
      <w:r w:rsidR="00FB0D78">
        <w:rPr>
          <w:rFonts w:ascii="Times New Roman" w:hAnsi="Times New Roman" w:cs="Times New Roman"/>
          <w:sz w:val="28"/>
          <w:szCs w:val="28"/>
        </w:rPr>
        <w:t>ГIанада</w:t>
      </w:r>
      <w:proofErr w:type="spellEnd"/>
      <w:r w:rsidR="00FB0D78">
        <w:rPr>
          <w:rFonts w:ascii="Times New Roman" w:hAnsi="Times New Roman" w:cs="Times New Roman"/>
          <w:sz w:val="28"/>
          <w:szCs w:val="28"/>
        </w:rPr>
        <w:t>) (</w:t>
      </w:r>
      <w:proofErr w:type="spellStart"/>
      <w:r w:rsidR="00FB0D78">
        <w:rPr>
          <w:rFonts w:ascii="Times New Roman" w:hAnsi="Times New Roman" w:cs="Times New Roman"/>
          <w:sz w:val="28"/>
          <w:szCs w:val="28"/>
        </w:rPr>
        <w:t>см</w:t>
      </w:r>
      <w:proofErr w:type="gramStart"/>
      <w:r w:rsidR="00FB0D78">
        <w:rPr>
          <w:rFonts w:ascii="Times New Roman" w:hAnsi="Times New Roman" w:cs="Times New Roman"/>
          <w:sz w:val="28"/>
          <w:szCs w:val="28"/>
        </w:rPr>
        <w:t>.п</w:t>
      </w:r>
      <w:proofErr w:type="gramEnd"/>
      <w:r w:rsidR="00FB0D78">
        <w:rPr>
          <w:rFonts w:ascii="Times New Roman" w:hAnsi="Times New Roman" w:cs="Times New Roman"/>
          <w:sz w:val="28"/>
          <w:szCs w:val="28"/>
        </w:rPr>
        <w:t>риложение</w:t>
      </w:r>
      <w:proofErr w:type="spellEnd"/>
      <w:r w:rsidR="00FB0D78">
        <w:rPr>
          <w:rFonts w:ascii="Times New Roman" w:hAnsi="Times New Roman" w:cs="Times New Roman"/>
          <w:sz w:val="28"/>
          <w:szCs w:val="28"/>
        </w:rPr>
        <w:t xml:space="preserve"> рис.2). </w:t>
      </w:r>
      <w:r w:rsidR="009E56F1" w:rsidRPr="00CD53BC">
        <w:rPr>
          <w:rFonts w:ascii="Times New Roman" w:hAnsi="Times New Roman" w:cs="Times New Roman"/>
          <w:sz w:val="28"/>
          <w:szCs w:val="28"/>
        </w:rPr>
        <w:t xml:space="preserve">Современное селение образовано населением двенадцати близлежащих родовых поселений в результате перехода </w:t>
      </w:r>
      <w:proofErr w:type="gramStart"/>
      <w:r w:rsidR="009E56F1" w:rsidRPr="00CD53BC">
        <w:rPr>
          <w:rFonts w:ascii="Times New Roman" w:hAnsi="Times New Roman" w:cs="Times New Roman"/>
          <w:sz w:val="28"/>
          <w:szCs w:val="28"/>
        </w:rPr>
        <w:t>от</w:t>
      </w:r>
      <w:proofErr w:type="gramEnd"/>
      <w:r w:rsidR="009E56F1" w:rsidRPr="00CD53BC">
        <w:rPr>
          <w:rFonts w:ascii="Times New Roman" w:hAnsi="Times New Roman" w:cs="Times New Roman"/>
          <w:sz w:val="28"/>
          <w:szCs w:val="28"/>
        </w:rPr>
        <w:t xml:space="preserve"> родовой к соседской общине. В XVII - начале XIX вв. </w:t>
      </w:r>
      <w:proofErr w:type="spellStart"/>
      <w:r w:rsidR="009E56F1" w:rsidRPr="00CD53BC">
        <w:rPr>
          <w:rFonts w:ascii="Times New Roman" w:hAnsi="Times New Roman" w:cs="Times New Roman"/>
          <w:sz w:val="28"/>
          <w:szCs w:val="28"/>
        </w:rPr>
        <w:t>Ругуджа</w:t>
      </w:r>
      <w:proofErr w:type="spellEnd"/>
      <w:r w:rsidR="009E56F1" w:rsidRPr="00CD53BC">
        <w:rPr>
          <w:rFonts w:ascii="Times New Roman" w:hAnsi="Times New Roman" w:cs="Times New Roman"/>
          <w:sz w:val="28"/>
          <w:szCs w:val="28"/>
        </w:rPr>
        <w:t xml:space="preserve"> являлся одним из центров Союза общин </w:t>
      </w:r>
      <w:proofErr w:type="spellStart"/>
      <w:r w:rsidR="009E56F1" w:rsidRPr="00CD53BC">
        <w:rPr>
          <w:rFonts w:ascii="Times New Roman" w:hAnsi="Times New Roman" w:cs="Times New Roman"/>
          <w:sz w:val="28"/>
          <w:szCs w:val="28"/>
        </w:rPr>
        <w:t>Андалал</w:t>
      </w:r>
      <w:proofErr w:type="spellEnd"/>
      <w:r w:rsidR="009E56F1" w:rsidRPr="00CD53BC">
        <w:rPr>
          <w:rFonts w:ascii="Times New Roman" w:hAnsi="Times New Roman" w:cs="Times New Roman"/>
          <w:sz w:val="28"/>
          <w:szCs w:val="28"/>
        </w:rPr>
        <w:t xml:space="preserve"> (авар. </w:t>
      </w:r>
      <w:proofErr w:type="spellStart"/>
      <w:r w:rsidR="009E56F1" w:rsidRPr="00CD53BC">
        <w:rPr>
          <w:rFonts w:ascii="Times New Roman" w:hAnsi="Times New Roman" w:cs="Times New Roman"/>
          <w:sz w:val="28"/>
          <w:szCs w:val="28"/>
        </w:rPr>
        <w:t>ГIандалал</w:t>
      </w:r>
      <w:proofErr w:type="spellEnd"/>
      <w:r w:rsidR="009E56F1" w:rsidRPr="00CD53BC">
        <w:rPr>
          <w:rFonts w:ascii="Times New Roman" w:hAnsi="Times New Roman" w:cs="Times New Roman"/>
          <w:sz w:val="28"/>
          <w:szCs w:val="28"/>
        </w:rPr>
        <w:t xml:space="preserve">). В конце XVII - пер. пол. XVIII в. в с. функционировало крупное медресе, где обучались выходцы со всего Дагестана, а также Поволжья и Центрального Кавказа. В 1741 г. стал одним из центров сбора аварского ополчения для отражения персидской агрессии. В советский период входил в состав </w:t>
      </w:r>
      <w:proofErr w:type="spellStart"/>
      <w:r w:rsidR="009E56F1" w:rsidRPr="00CD53BC">
        <w:rPr>
          <w:rFonts w:ascii="Times New Roman" w:hAnsi="Times New Roman" w:cs="Times New Roman"/>
          <w:sz w:val="28"/>
          <w:szCs w:val="28"/>
        </w:rPr>
        <w:t>Гунибского</w:t>
      </w:r>
      <w:proofErr w:type="spellEnd"/>
      <w:r w:rsidR="009E56F1" w:rsidRPr="00CD53BC">
        <w:rPr>
          <w:rFonts w:ascii="Times New Roman" w:hAnsi="Times New Roman" w:cs="Times New Roman"/>
          <w:sz w:val="28"/>
          <w:szCs w:val="28"/>
        </w:rPr>
        <w:t xml:space="preserve"> района, в 1937-1944 гг. являлся его административным центром. На протяжении многих веков </w:t>
      </w:r>
      <w:proofErr w:type="spellStart"/>
      <w:r w:rsidR="009E56F1" w:rsidRPr="00CD53BC">
        <w:rPr>
          <w:rFonts w:ascii="Times New Roman" w:hAnsi="Times New Roman" w:cs="Times New Roman"/>
          <w:sz w:val="28"/>
          <w:szCs w:val="28"/>
        </w:rPr>
        <w:t>Ругуджа</w:t>
      </w:r>
      <w:proofErr w:type="spellEnd"/>
      <w:r w:rsidR="009E56F1" w:rsidRPr="00CD53BC">
        <w:rPr>
          <w:rFonts w:ascii="Times New Roman" w:hAnsi="Times New Roman" w:cs="Times New Roman"/>
          <w:sz w:val="28"/>
          <w:szCs w:val="28"/>
        </w:rPr>
        <w:t xml:space="preserve"> являлся одним из крупнейших и зажиточных аварских населенных пунктов, одним из важных экономических, ремесленных, культурных и образовательных центров. В дагестанских </w:t>
      </w:r>
      <w:proofErr w:type="spellStart"/>
      <w:r w:rsidR="009E56F1" w:rsidRPr="00CD53BC">
        <w:rPr>
          <w:rFonts w:ascii="Times New Roman" w:hAnsi="Times New Roman" w:cs="Times New Roman"/>
          <w:sz w:val="28"/>
          <w:szCs w:val="28"/>
        </w:rPr>
        <w:t>арабоязычных</w:t>
      </w:r>
      <w:proofErr w:type="spellEnd"/>
      <w:r w:rsidR="009E56F1" w:rsidRPr="00CD53BC">
        <w:rPr>
          <w:rFonts w:ascii="Times New Roman" w:hAnsi="Times New Roman" w:cs="Times New Roman"/>
          <w:sz w:val="28"/>
          <w:szCs w:val="28"/>
        </w:rPr>
        <w:t xml:space="preserve"> текстах часто именуется городом. </w:t>
      </w:r>
    </w:p>
    <w:p w:rsidR="00CD53BC" w:rsidRDefault="009E56F1" w:rsidP="00DF489C">
      <w:pPr>
        <w:spacing w:after="0" w:line="360" w:lineRule="auto"/>
        <w:ind w:firstLine="360"/>
        <w:contextualSpacing/>
        <w:jc w:val="both"/>
        <w:rPr>
          <w:rFonts w:ascii="Times New Roman" w:hAnsi="Times New Roman" w:cs="Times New Roman"/>
          <w:sz w:val="28"/>
          <w:szCs w:val="28"/>
        </w:rPr>
      </w:pPr>
      <w:r w:rsidRPr="00CD53BC">
        <w:rPr>
          <w:rFonts w:ascii="Times New Roman" w:hAnsi="Times New Roman" w:cs="Times New Roman"/>
          <w:sz w:val="28"/>
          <w:szCs w:val="28"/>
        </w:rPr>
        <w:t xml:space="preserve">После окончания Кавказской войны </w:t>
      </w:r>
      <w:proofErr w:type="spellStart"/>
      <w:r w:rsidRPr="00CD53BC">
        <w:rPr>
          <w:rFonts w:ascii="Times New Roman" w:hAnsi="Times New Roman" w:cs="Times New Roman"/>
          <w:sz w:val="28"/>
          <w:szCs w:val="28"/>
        </w:rPr>
        <w:t>Ругуджинцы</w:t>
      </w:r>
      <w:proofErr w:type="spellEnd"/>
      <w:r w:rsidRPr="00CD53BC">
        <w:rPr>
          <w:rFonts w:ascii="Times New Roman" w:hAnsi="Times New Roman" w:cs="Times New Roman"/>
          <w:sz w:val="28"/>
          <w:szCs w:val="28"/>
        </w:rPr>
        <w:t xml:space="preserve"> вернулись к традиционным отраслям ведения хозяйства. Испокон веков их считали лучшими животноводами и землепашца</w:t>
      </w:r>
      <w:r w:rsidR="00CD53BC">
        <w:rPr>
          <w:rFonts w:ascii="Times New Roman" w:hAnsi="Times New Roman" w:cs="Times New Roman"/>
          <w:sz w:val="28"/>
          <w:szCs w:val="28"/>
        </w:rPr>
        <w:t>ми. В каждом крестьянском дворе</w:t>
      </w:r>
      <w:r w:rsidRPr="00CD53BC">
        <w:rPr>
          <w:rFonts w:ascii="Times New Roman" w:hAnsi="Times New Roman" w:cs="Times New Roman"/>
          <w:sz w:val="28"/>
          <w:szCs w:val="28"/>
        </w:rPr>
        <w:t> содержалось более 20 голов крупного рогатого скота, в том числе около 8-10 голов коров.</w:t>
      </w:r>
      <w:r w:rsidR="00CD53BC">
        <w:rPr>
          <w:rFonts w:ascii="Times New Roman" w:hAnsi="Times New Roman" w:cs="Times New Roman"/>
          <w:sz w:val="28"/>
          <w:szCs w:val="28"/>
        </w:rPr>
        <w:t xml:space="preserve"> </w:t>
      </w:r>
      <w:r w:rsidRPr="00CD53BC">
        <w:rPr>
          <w:rFonts w:ascii="Times New Roman" w:hAnsi="Times New Roman" w:cs="Times New Roman"/>
          <w:sz w:val="28"/>
          <w:szCs w:val="28"/>
        </w:rPr>
        <w:t xml:space="preserve">Пахотные земли то же были немалые, на каждый двор приходилось более 4-5 </w:t>
      </w:r>
      <w:r w:rsidRPr="00CD53BC">
        <w:rPr>
          <w:rFonts w:ascii="Times New Roman" w:hAnsi="Times New Roman" w:cs="Times New Roman"/>
          <w:sz w:val="28"/>
          <w:szCs w:val="28"/>
        </w:rPr>
        <w:lastRenderedPageBreak/>
        <w:t>гектаров пахотных земель.</w:t>
      </w:r>
      <w:r w:rsidR="00CD53BC">
        <w:rPr>
          <w:rFonts w:ascii="Times New Roman" w:hAnsi="Times New Roman" w:cs="Times New Roman"/>
          <w:sz w:val="28"/>
          <w:szCs w:val="28"/>
        </w:rPr>
        <w:t xml:space="preserve"> </w:t>
      </w:r>
      <w:r w:rsidRPr="00CD53BC">
        <w:rPr>
          <w:rFonts w:ascii="Times New Roman" w:hAnsi="Times New Roman" w:cs="Times New Roman"/>
          <w:sz w:val="28"/>
          <w:szCs w:val="28"/>
        </w:rPr>
        <w:t xml:space="preserve">Для разведения и содержания крупного рогатого скота у </w:t>
      </w:r>
      <w:proofErr w:type="spellStart"/>
      <w:r w:rsidRPr="00CD53BC">
        <w:rPr>
          <w:rFonts w:ascii="Times New Roman" w:hAnsi="Times New Roman" w:cs="Times New Roman"/>
          <w:sz w:val="28"/>
          <w:szCs w:val="28"/>
        </w:rPr>
        <w:t>ругуджинцев</w:t>
      </w:r>
      <w:proofErr w:type="spellEnd"/>
      <w:r w:rsidRPr="00CD53BC">
        <w:rPr>
          <w:rFonts w:ascii="Times New Roman" w:hAnsi="Times New Roman" w:cs="Times New Roman"/>
          <w:sz w:val="28"/>
          <w:szCs w:val="28"/>
        </w:rPr>
        <w:t xml:space="preserve"> были большие площади сенокосных угодий, пастбища. Они простирались от райцентра Гуниб на севере до белого озера на границе с </w:t>
      </w:r>
      <w:proofErr w:type="spellStart"/>
      <w:r w:rsidRPr="00CD53BC">
        <w:rPr>
          <w:rFonts w:ascii="Times New Roman" w:hAnsi="Times New Roman" w:cs="Times New Roman"/>
          <w:sz w:val="28"/>
          <w:szCs w:val="28"/>
        </w:rPr>
        <w:t>Шамильским</w:t>
      </w:r>
      <w:proofErr w:type="spellEnd"/>
      <w:r w:rsidRPr="00CD53BC">
        <w:rPr>
          <w:rFonts w:ascii="Times New Roman" w:hAnsi="Times New Roman" w:cs="Times New Roman"/>
          <w:sz w:val="28"/>
          <w:szCs w:val="28"/>
        </w:rPr>
        <w:t xml:space="preserve"> районом на западе.</w:t>
      </w:r>
      <w:r w:rsidRPr="00CD53BC">
        <w:rPr>
          <w:rFonts w:ascii="Times New Roman" w:hAnsi="Times New Roman" w:cs="Times New Roman"/>
          <w:sz w:val="28"/>
          <w:szCs w:val="28"/>
        </w:rPr>
        <w:br/>
        <w:t xml:space="preserve">По приблизительным подсчетам в личных хозяйствах,  крестьянских дворов имело около 800 га пахотных земель, где сеяли озимую пшеницу и рожь, сажали картошку, возделывали другие сельскохозяйственные культуры. Получали высокие урожаи сельскохозяйственных культур. </w:t>
      </w:r>
      <w:proofErr w:type="spellStart"/>
      <w:r w:rsidRPr="00CD53BC">
        <w:rPr>
          <w:rFonts w:ascii="Times New Roman" w:hAnsi="Times New Roman" w:cs="Times New Roman"/>
          <w:sz w:val="28"/>
          <w:szCs w:val="28"/>
        </w:rPr>
        <w:t>Ругуджинцы</w:t>
      </w:r>
      <w:proofErr w:type="spellEnd"/>
      <w:r w:rsidRPr="00CD53BC">
        <w:rPr>
          <w:rFonts w:ascii="Times New Roman" w:hAnsi="Times New Roman" w:cs="Times New Roman"/>
          <w:sz w:val="28"/>
          <w:szCs w:val="28"/>
        </w:rPr>
        <w:t xml:space="preserve"> обеспечивали зерном не только себя, но и продавали излишки зерна соседям. </w:t>
      </w:r>
    </w:p>
    <w:p w:rsidR="007038BD" w:rsidRDefault="009E56F1" w:rsidP="00DF489C">
      <w:pPr>
        <w:spacing w:after="0" w:line="360" w:lineRule="auto"/>
        <w:ind w:firstLine="360"/>
        <w:contextualSpacing/>
        <w:jc w:val="both"/>
        <w:rPr>
          <w:rFonts w:ascii="Times New Roman" w:hAnsi="Times New Roman" w:cs="Times New Roman"/>
          <w:sz w:val="28"/>
          <w:szCs w:val="28"/>
        </w:rPr>
      </w:pPr>
      <w:r w:rsidRPr="00CD53BC">
        <w:rPr>
          <w:rFonts w:ascii="Times New Roman" w:hAnsi="Times New Roman" w:cs="Times New Roman"/>
          <w:sz w:val="28"/>
          <w:szCs w:val="28"/>
        </w:rPr>
        <w:t>В 1934 году в селе был организован колхоз. С первых годов существования колхоз в селе стал крепким хозяйством. В предвоенные годы он был в числе передовых районов. В колхозе были развиты все отрасли сельского хозяйства: животноводство, производство зерна и др. К этому времени относится и закладка садов в местечке «</w:t>
      </w:r>
      <w:proofErr w:type="spellStart"/>
      <w:r w:rsidRPr="00CD53BC">
        <w:rPr>
          <w:rFonts w:ascii="Times New Roman" w:hAnsi="Times New Roman" w:cs="Times New Roman"/>
          <w:sz w:val="28"/>
          <w:szCs w:val="28"/>
        </w:rPr>
        <w:t>ГIанада</w:t>
      </w:r>
      <w:proofErr w:type="spellEnd"/>
      <w:r w:rsidRPr="00CD53BC">
        <w:rPr>
          <w:rFonts w:ascii="Times New Roman" w:hAnsi="Times New Roman" w:cs="Times New Roman"/>
          <w:sz w:val="28"/>
          <w:szCs w:val="28"/>
        </w:rPr>
        <w:t xml:space="preserve">» на площади более 50 гектаров. Титаническим можно считать труд </w:t>
      </w:r>
      <w:proofErr w:type="spellStart"/>
      <w:r w:rsidRPr="00CD53BC">
        <w:rPr>
          <w:rFonts w:ascii="Times New Roman" w:hAnsi="Times New Roman" w:cs="Times New Roman"/>
          <w:sz w:val="28"/>
          <w:szCs w:val="28"/>
        </w:rPr>
        <w:t>ругуджинцев</w:t>
      </w:r>
      <w:proofErr w:type="spellEnd"/>
      <w:r w:rsidRPr="00CD53BC">
        <w:rPr>
          <w:rFonts w:ascii="Times New Roman" w:hAnsi="Times New Roman" w:cs="Times New Roman"/>
          <w:sz w:val="28"/>
          <w:szCs w:val="28"/>
        </w:rPr>
        <w:t xml:space="preserve"> при проведении канала для орошения заложенных садов. Приходилось на веревках спускаться, чтобы в отвесную скалу вставлять шурупы для забивания металлических гвоздей – для удержания тяжелых самодельных труб. Потом местечко «</w:t>
      </w:r>
      <w:proofErr w:type="spellStart"/>
      <w:r w:rsidRPr="00CD53BC">
        <w:rPr>
          <w:rFonts w:ascii="Times New Roman" w:hAnsi="Times New Roman" w:cs="Times New Roman"/>
          <w:sz w:val="28"/>
          <w:szCs w:val="28"/>
        </w:rPr>
        <w:t>ГIанада</w:t>
      </w:r>
      <w:proofErr w:type="spellEnd"/>
      <w:r w:rsidRPr="00CD53BC">
        <w:rPr>
          <w:rFonts w:ascii="Times New Roman" w:hAnsi="Times New Roman" w:cs="Times New Roman"/>
          <w:sz w:val="28"/>
          <w:szCs w:val="28"/>
        </w:rPr>
        <w:t>» назвали «золотым полем» из-за обильных урожаев фруктов и овощей. </w:t>
      </w:r>
    </w:p>
    <w:p w:rsidR="00CD53BC" w:rsidRPr="00CD53BC" w:rsidRDefault="00CD53BC" w:rsidP="00DF489C">
      <w:pPr>
        <w:spacing w:after="0" w:line="360" w:lineRule="auto"/>
        <w:ind w:firstLine="360"/>
        <w:contextualSpacing/>
        <w:jc w:val="both"/>
        <w:rPr>
          <w:rFonts w:ascii="Times New Roman" w:hAnsi="Times New Roman" w:cs="Times New Roman"/>
          <w:sz w:val="28"/>
          <w:szCs w:val="28"/>
        </w:rPr>
      </w:pPr>
      <w:r>
        <w:rPr>
          <w:rFonts w:ascii="Times New Roman" w:hAnsi="Times New Roman" w:cs="Times New Roman"/>
          <w:sz w:val="28"/>
          <w:szCs w:val="28"/>
        </w:rPr>
        <w:t>Большая численность населения во все временные отрезки конечно не могла не сказаться пагубно на состоянии лесов, так как лес был всегда основным «топливом»</w:t>
      </w:r>
      <w:r w:rsidR="004726EA">
        <w:rPr>
          <w:rFonts w:ascii="Times New Roman" w:hAnsi="Times New Roman" w:cs="Times New Roman"/>
          <w:sz w:val="28"/>
          <w:szCs w:val="28"/>
        </w:rPr>
        <w:t xml:space="preserve"> для печей и использовался для строительства домов</w:t>
      </w:r>
      <w:r>
        <w:rPr>
          <w:rFonts w:ascii="Times New Roman" w:hAnsi="Times New Roman" w:cs="Times New Roman"/>
          <w:sz w:val="28"/>
          <w:szCs w:val="28"/>
        </w:rPr>
        <w:t>. Так со временем естественное возобновление леса местами стало невозможным из-за слишком сильной антропогенной нагрузки и лес потихоньку сменился оголенными участками, особенно вблизи села, как наиболе</w:t>
      </w:r>
      <w:r w:rsidR="004726EA">
        <w:rPr>
          <w:rFonts w:ascii="Times New Roman" w:hAnsi="Times New Roman" w:cs="Times New Roman"/>
          <w:sz w:val="28"/>
          <w:szCs w:val="28"/>
        </w:rPr>
        <w:t>е доступного места для вырубки деревьев. Это в свою очередь очень сильно изменило состав флоры и фауны, многие виды исчезли и сменились другими. Так же это повлияло на климат местности и на количество грунтовых вод.</w:t>
      </w:r>
    </w:p>
    <w:p w:rsidR="00C55E8E" w:rsidRDefault="00C55E8E" w:rsidP="00C55E8E">
      <w:pPr>
        <w:jc w:val="both"/>
        <w:rPr>
          <w:rFonts w:ascii="Times New Roman" w:hAnsi="Times New Roman" w:cs="Times New Roman"/>
          <w:sz w:val="28"/>
          <w:szCs w:val="28"/>
        </w:rPr>
      </w:pPr>
    </w:p>
    <w:p w:rsidR="00530D93" w:rsidRDefault="00530D93" w:rsidP="00C55E8E">
      <w:pPr>
        <w:jc w:val="center"/>
        <w:rPr>
          <w:rFonts w:ascii="Times New Roman" w:hAnsi="Times New Roman" w:cs="Times New Roman"/>
          <w:b/>
          <w:sz w:val="28"/>
          <w:szCs w:val="28"/>
        </w:rPr>
      </w:pPr>
    </w:p>
    <w:p w:rsidR="00C55E8E" w:rsidRPr="00C55E8E" w:rsidRDefault="00C55E8E" w:rsidP="00C55E8E">
      <w:pPr>
        <w:jc w:val="center"/>
        <w:rPr>
          <w:rFonts w:ascii="Times New Roman" w:hAnsi="Times New Roman" w:cs="Times New Roman"/>
          <w:b/>
          <w:sz w:val="28"/>
          <w:szCs w:val="28"/>
        </w:rPr>
      </w:pPr>
      <w:r w:rsidRPr="00C55E8E">
        <w:rPr>
          <w:rFonts w:ascii="Times New Roman" w:hAnsi="Times New Roman" w:cs="Times New Roman"/>
          <w:b/>
          <w:sz w:val="28"/>
          <w:szCs w:val="28"/>
        </w:rPr>
        <w:lastRenderedPageBreak/>
        <w:t>ГЛАВА 1.</w:t>
      </w:r>
    </w:p>
    <w:p w:rsidR="00C55E8E" w:rsidRDefault="00C55E8E" w:rsidP="004726EA">
      <w:pPr>
        <w:jc w:val="center"/>
        <w:rPr>
          <w:rFonts w:ascii="Times New Roman" w:hAnsi="Times New Roman" w:cs="Times New Roman"/>
          <w:b/>
          <w:sz w:val="28"/>
          <w:szCs w:val="28"/>
        </w:rPr>
      </w:pPr>
      <w:r w:rsidRPr="00C55E8E">
        <w:rPr>
          <w:rFonts w:ascii="Times New Roman" w:hAnsi="Times New Roman" w:cs="Times New Roman"/>
          <w:b/>
          <w:sz w:val="28"/>
          <w:szCs w:val="28"/>
        </w:rPr>
        <w:t>ХАРАКТЕРИСТИКА РАЙОНА ИССЛЕДОВАНИЯ.</w:t>
      </w:r>
    </w:p>
    <w:p w:rsidR="005B51D1" w:rsidRPr="00CF6EE7" w:rsidRDefault="00CF6EE7" w:rsidP="00CF6EE7">
      <w:pPr>
        <w:spacing w:after="0" w:line="360" w:lineRule="auto"/>
        <w:ind w:firstLine="708"/>
        <w:jc w:val="both"/>
        <w:rPr>
          <w:rFonts w:ascii="Times New Roman" w:hAnsi="Times New Roman" w:cs="Times New Roman"/>
          <w:sz w:val="28"/>
          <w:szCs w:val="28"/>
          <w:shd w:val="clear" w:color="auto" w:fill="FFFFFF"/>
        </w:rPr>
      </w:pPr>
      <w:r w:rsidRPr="00CF6EE7">
        <w:rPr>
          <w:rFonts w:ascii="Times New Roman" w:hAnsi="Times New Roman" w:cs="Times New Roman"/>
          <w:sz w:val="28"/>
          <w:szCs w:val="28"/>
          <w:shd w:val="clear" w:color="auto" w:fill="FFFFFF"/>
        </w:rPr>
        <w:t xml:space="preserve">Селение </w:t>
      </w:r>
      <w:proofErr w:type="spellStart"/>
      <w:r w:rsidR="00767155" w:rsidRPr="00CF6EE7">
        <w:rPr>
          <w:rFonts w:ascii="Times New Roman" w:hAnsi="Times New Roman" w:cs="Times New Roman"/>
          <w:sz w:val="28"/>
          <w:szCs w:val="28"/>
          <w:shd w:val="clear" w:color="auto" w:fill="FFFFFF"/>
        </w:rPr>
        <w:t>Ругуджа</w:t>
      </w:r>
      <w:proofErr w:type="spellEnd"/>
      <w:r w:rsidR="00767155" w:rsidRPr="00CF6EE7">
        <w:rPr>
          <w:rFonts w:ascii="Times New Roman" w:hAnsi="Times New Roman" w:cs="Times New Roman"/>
          <w:sz w:val="28"/>
          <w:szCs w:val="28"/>
          <w:shd w:val="clear" w:color="auto" w:fill="FFFFFF"/>
        </w:rPr>
        <w:t xml:space="preserve"> географически расположено в центре Дагестана, во </w:t>
      </w:r>
      <w:proofErr w:type="spellStart"/>
      <w:r w:rsidR="00767155" w:rsidRPr="00CF6EE7">
        <w:rPr>
          <w:rFonts w:ascii="Times New Roman" w:hAnsi="Times New Roman" w:cs="Times New Roman"/>
          <w:sz w:val="28"/>
          <w:szCs w:val="28"/>
          <w:shd w:val="clear" w:color="auto" w:fill="FFFFFF"/>
        </w:rPr>
        <w:t>внутригорном</w:t>
      </w:r>
      <w:proofErr w:type="spellEnd"/>
      <w:r w:rsidR="00767155" w:rsidRPr="00CF6EE7">
        <w:rPr>
          <w:rFonts w:ascii="Times New Roman" w:hAnsi="Times New Roman" w:cs="Times New Roman"/>
          <w:sz w:val="28"/>
          <w:szCs w:val="28"/>
          <w:shd w:val="clear" w:color="auto" w:fill="FFFFFF"/>
        </w:rPr>
        <w:t xml:space="preserve"> Дагестане </w:t>
      </w:r>
      <w:r w:rsidRPr="00CF6EE7">
        <w:rPr>
          <w:rFonts w:ascii="Times New Roman" w:hAnsi="Times New Roman" w:cs="Times New Roman"/>
          <w:sz w:val="28"/>
          <w:szCs w:val="28"/>
          <w:shd w:val="clear" w:color="auto" w:fill="FFFFFF"/>
        </w:rPr>
        <w:t>в 12 км к западу от селения </w:t>
      </w:r>
      <w:hyperlink r:id="rId8" w:tooltip="Гуниб" w:history="1">
        <w:r w:rsidRPr="00CF6EE7">
          <w:rPr>
            <w:rStyle w:val="a4"/>
            <w:rFonts w:ascii="Times New Roman" w:hAnsi="Times New Roman" w:cs="Times New Roman"/>
            <w:color w:val="auto"/>
            <w:sz w:val="28"/>
            <w:szCs w:val="28"/>
            <w:u w:val="none"/>
            <w:shd w:val="clear" w:color="auto" w:fill="FFFFFF"/>
          </w:rPr>
          <w:t>Гуниб</w:t>
        </w:r>
      </w:hyperlink>
      <w:r w:rsidRPr="00CF6EE7">
        <w:rPr>
          <w:rFonts w:ascii="Times New Roman" w:hAnsi="Times New Roman" w:cs="Times New Roman"/>
          <w:sz w:val="28"/>
          <w:szCs w:val="28"/>
          <w:shd w:val="clear" w:color="auto" w:fill="FFFFFF"/>
        </w:rPr>
        <w:t xml:space="preserve"> </w:t>
      </w:r>
      <w:r w:rsidR="00767155" w:rsidRPr="00CF6EE7">
        <w:rPr>
          <w:rFonts w:ascii="Times New Roman" w:hAnsi="Times New Roman" w:cs="Times New Roman"/>
          <w:sz w:val="28"/>
          <w:szCs w:val="28"/>
          <w:shd w:val="clear" w:color="auto" w:fill="FFFFFF"/>
        </w:rPr>
        <w:t>на высоте 1200 м</w:t>
      </w:r>
      <w:r w:rsidRPr="00CF6EE7">
        <w:rPr>
          <w:rFonts w:ascii="Times New Roman" w:hAnsi="Times New Roman" w:cs="Times New Roman"/>
          <w:sz w:val="28"/>
          <w:szCs w:val="28"/>
          <w:shd w:val="clear" w:color="auto" w:fill="FFFFFF"/>
        </w:rPr>
        <w:t xml:space="preserve">. </w:t>
      </w:r>
      <w:r w:rsidR="00767155" w:rsidRPr="00CF6EE7">
        <w:rPr>
          <w:rFonts w:ascii="Times New Roman" w:hAnsi="Times New Roman" w:cs="Times New Roman"/>
          <w:sz w:val="28"/>
          <w:szCs w:val="28"/>
          <w:shd w:val="clear" w:color="auto" w:fill="FFFFFF"/>
        </w:rPr>
        <w:t>над уровнем моря</w:t>
      </w:r>
      <w:r w:rsidRPr="00CF6EE7">
        <w:rPr>
          <w:rFonts w:ascii="Times New Roman" w:hAnsi="Times New Roman" w:cs="Times New Roman"/>
          <w:sz w:val="28"/>
          <w:szCs w:val="28"/>
          <w:shd w:val="clear" w:color="auto" w:fill="FFFFFF"/>
        </w:rPr>
        <w:t xml:space="preserve"> и занимает площадь около 7300 га.</w:t>
      </w:r>
      <w:r w:rsidR="00767155" w:rsidRPr="00CF6EE7">
        <w:rPr>
          <w:rFonts w:ascii="Times New Roman" w:hAnsi="Times New Roman" w:cs="Times New Roman"/>
          <w:sz w:val="28"/>
          <w:szCs w:val="28"/>
        </w:rPr>
        <w:t> </w:t>
      </w:r>
      <w:r w:rsidRPr="00CF6EE7">
        <w:rPr>
          <w:rFonts w:ascii="Times New Roman" w:hAnsi="Times New Roman" w:cs="Times New Roman"/>
          <w:sz w:val="28"/>
          <w:szCs w:val="28"/>
          <w:shd w:val="clear" w:color="auto" w:fill="FFFFFF"/>
        </w:rPr>
        <w:t xml:space="preserve">На сегодняшний день </w:t>
      </w:r>
      <w:r w:rsidR="00A7172D">
        <w:rPr>
          <w:rFonts w:ascii="Times New Roman" w:hAnsi="Times New Roman" w:cs="Times New Roman"/>
          <w:sz w:val="28"/>
          <w:szCs w:val="28"/>
          <w:shd w:val="clear" w:color="auto" w:fill="FFFFFF"/>
        </w:rPr>
        <w:t xml:space="preserve">с. </w:t>
      </w:r>
      <w:proofErr w:type="spellStart"/>
      <w:r w:rsidR="00A7172D">
        <w:rPr>
          <w:rFonts w:ascii="Times New Roman" w:hAnsi="Times New Roman" w:cs="Times New Roman"/>
          <w:sz w:val="28"/>
          <w:szCs w:val="28"/>
          <w:shd w:val="clear" w:color="auto" w:fill="FFFFFF"/>
        </w:rPr>
        <w:t>Ругуджа</w:t>
      </w:r>
      <w:proofErr w:type="spellEnd"/>
      <w:r w:rsidR="00A7172D">
        <w:rPr>
          <w:rFonts w:ascii="Times New Roman" w:hAnsi="Times New Roman" w:cs="Times New Roman"/>
          <w:sz w:val="28"/>
          <w:szCs w:val="28"/>
          <w:shd w:val="clear" w:color="auto" w:fill="FFFFFF"/>
        </w:rPr>
        <w:t xml:space="preserve"> насчитывает около 300 хозяйств. Численность населения около 1400 </w:t>
      </w:r>
      <w:r w:rsidRPr="00CF6EE7">
        <w:rPr>
          <w:rFonts w:ascii="Times New Roman" w:hAnsi="Times New Roman" w:cs="Times New Roman"/>
          <w:sz w:val="28"/>
          <w:szCs w:val="28"/>
          <w:shd w:val="clear" w:color="auto" w:fill="FFFFFF"/>
        </w:rPr>
        <w:t>человек.</w:t>
      </w:r>
      <w:r w:rsidRPr="00CF6EE7">
        <w:rPr>
          <w:rFonts w:ascii="Times New Roman" w:hAnsi="Times New Roman" w:cs="Times New Roman"/>
          <w:sz w:val="28"/>
          <w:szCs w:val="28"/>
        </w:rPr>
        <w:t xml:space="preserve"> </w:t>
      </w:r>
      <w:proofErr w:type="spellStart"/>
      <w:r w:rsidR="00767155" w:rsidRPr="00CF6EE7">
        <w:rPr>
          <w:rFonts w:ascii="Times New Roman" w:hAnsi="Times New Roman" w:cs="Times New Roman"/>
          <w:sz w:val="28"/>
          <w:szCs w:val="28"/>
        </w:rPr>
        <w:t>Орографически</w:t>
      </w:r>
      <w:proofErr w:type="spellEnd"/>
      <w:r w:rsidR="00767155" w:rsidRPr="00CF6EE7">
        <w:rPr>
          <w:rFonts w:ascii="Times New Roman" w:hAnsi="Times New Roman" w:cs="Times New Roman"/>
          <w:sz w:val="28"/>
          <w:szCs w:val="28"/>
        </w:rPr>
        <w:t xml:space="preserve"> </w:t>
      </w:r>
      <w:proofErr w:type="spellStart"/>
      <w:r w:rsidR="00767155" w:rsidRPr="00CF6EE7">
        <w:rPr>
          <w:rFonts w:ascii="Times New Roman" w:hAnsi="Times New Roman" w:cs="Times New Roman"/>
          <w:sz w:val="28"/>
          <w:szCs w:val="28"/>
        </w:rPr>
        <w:t>Внутригорный</w:t>
      </w:r>
      <w:proofErr w:type="spellEnd"/>
      <w:r w:rsidR="00767155" w:rsidRPr="00CF6EE7">
        <w:rPr>
          <w:rFonts w:ascii="Times New Roman" w:hAnsi="Times New Roman" w:cs="Times New Roman"/>
          <w:sz w:val="28"/>
          <w:szCs w:val="28"/>
        </w:rPr>
        <w:t xml:space="preserve"> Дагестан представляет собой относительно высокую и сильно расчлененную среднегорную область. Рельеф его в основном определяется историей геологического развития, строением и составом слагающих горных пород. Широкое развитие мощных толщ карбонатных пород верхнеюрского и мелового возраста, представленных в основном известняками и, отчасти, сланцево-песчаниковыми отложениями, в условиях интенсивной деятельности эрозионно-денудационных процессов, обусловило во </w:t>
      </w:r>
      <w:proofErr w:type="spellStart"/>
      <w:r w:rsidR="00767155" w:rsidRPr="00CF6EE7">
        <w:rPr>
          <w:rFonts w:ascii="Times New Roman" w:hAnsi="Times New Roman" w:cs="Times New Roman"/>
          <w:sz w:val="28"/>
          <w:szCs w:val="28"/>
        </w:rPr>
        <w:t>Внутригорном</w:t>
      </w:r>
      <w:proofErr w:type="spellEnd"/>
      <w:r w:rsidR="00767155" w:rsidRPr="00CF6EE7">
        <w:rPr>
          <w:rFonts w:ascii="Times New Roman" w:hAnsi="Times New Roman" w:cs="Times New Roman"/>
          <w:sz w:val="28"/>
          <w:szCs w:val="28"/>
        </w:rPr>
        <w:t xml:space="preserve"> Дагестане разнообразие геоморфологических форм, которые в совокупности создали единый глубоко эрозионный (скальный) </w:t>
      </w:r>
      <w:proofErr w:type="spellStart"/>
      <w:r w:rsidR="00767155" w:rsidRPr="00CF6EE7">
        <w:rPr>
          <w:rFonts w:ascii="Times New Roman" w:hAnsi="Times New Roman" w:cs="Times New Roman"/>
          <w:sz w:val="28"/>
          <w:szCs w:val="28"/>
        </w:rPr>
        <w:t>горнодолинный</w:t>
      </w:r>
      <w:proofErr w:type="spellEnd"/>
      <w:r w:rsidR="00767155" w:rsidRPr="00CF6EE7">
        <w:rPr>
          <w:rFonts w:ascii="Times New Roman" w:hAnsi="Times New Roman" w:cs="Times New Roman"/>
          <w:sz w:val="28"/>
          <w:szCs w:val="28"/>
        </w:rPr>
        <w:t xml:space="preserve"> облик (Акаев, 1996).</w:t>
      </w:r>
    </w:p>
    <w:p w:rsidR="00C55E8E" w:rsidRPr="00CF6EE7" w:rsidRDefault="00CF6EE7" w:rsidP="00332E87">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Почвам </w:t>
      </w:r>
      <w:r w:rsidR="005B51D1" w:rsidRPr="00CF6EE7">
        <w:rPr>
          <w:rFonts w:ascii="Times New Roman" w:hAnsi="Times New Roman" w:cs="Times New Roman"/>
          <w:sz w:val="28"/>
          <w:szCs w:val="28"/>
          <w:shd w:val="clear" w:color="auto" w:fill="FFFFFF"/>
        </w:rPr>
        <w:t>района</w:t>
      </w:r>
      <w:r>
        <w:rPr>
          <w:rFonts w:ascii="Times New Roman" w:hAnsi="Times New Roman" w:cs="Times New Roman"/>
          <w:sz w:val="28"/>
          <w:szCs w:val="28"/>
          <w:shd w:val="clear" w:color="auto" w:fill="FFFFFF"/>
        </w:rPr>
        <w:t xml:space="preserve"> исследования</w:t>
      </w:r>
      <w:r w:rsidR="005B51D1" w:rsidRPr="00CF6EE7">
        <w:rPr>
          <w:rFonts w:ascii="Times New Roman" w:hAnsi="Times New Roman" w:cs="Times New Roman"/>
          <w:sz w:val="28"/>
          <w:szCs w:val="28"/>
          <w:shd w:val="clear" w:color="auto" w:fill="FFFFFF"/>
        </w:rPr>
        <w:t xml:space="preserve"> характерна высотная поясность. Для лесной части характерны </w:t>
      </w:r>
      <w:proofErr w:type="gramStart"/>
      <w:r w:rsidR="005B51D1" w:rsidRPr="00CF6EE7">
        <w:rPr>
          <w:rFonts w:ascii="Times New Roman" w:hAnsi="Times New Roman" w:cs="Times New Roman"/>
          <w:sz w:val="28"/>
          <w:szCs w:val="28"/>
          <w:shd w:val="clear" w:color="auto" w:fill="FFFFFF"/>
        </w:rPr>
        <w:t>горно-лесные</w:t>
      </w:r>
      <w:proofErr w:type="gramEnd"/>
      <w:r w:rsidR="005B51D1" w:rsidRPr="00CF6EE7">
        <w:rPr>
          <w:rFonts w:ascii="Times New Roman" w:hAnsi="Times New Roman" w:cs="Times New Roman"/>
          <w:sz w:val="28"/>
          <w:szCs w:val="28"/>
          <w:shd w:val="clear" w:color="auto" w:fill="FFFFFF"/>
        </w:rPr>
        <w:t xml:space="preserve"> коричневые легко суглинистые карбонатные почвы. Содержание гумуса в них составляет 5-7%. Площадь, занятая под лесом составляет в настоящее время почти 1/3 его части. Но, однако, под </w:t>
      </w:r>
      <w:proofErr w:type="gramStart"/>
      <w:r w:rsidR="005B51D1" w:rsidRPr="00CF6EE7">
        <w:rPr>
          <w:rFonts w:ascii="Times New Roman" w:hAnsi="Times New Roman" w:cs="Times New Roman"/>
          <w:sz w:val="28"/>
          <w:szCs w:val="28"/>
          <w:shd w:val="clear" w:color="auto" w:fill="FFFFFF"/>
        </w:rPr>
        <w:t>горно-лесными</w:t>
      </w:r>
      <w:proofErr w:type="gramEnd"/>
      <w:r w:rsidR="005B51D1" w:rsidRPr="00CF6EE7">
        <w:rPr>
          <w:rFonts w:ascii="Times New Roman" w:hAnsi="Times New Roman" w:cs="Times New Roman"/>
          <w:sz w:val="28"/>
          <w:szCs w:val="28"/>
          <w:shd w:val="clear" w:color="auto" w:fill="FFFFFF"/>
        </w:rPr>
        <w:t xml:space="preserve"> почвами здесь занято сравнительно небольшая площадь.</w:t>
      </w:r>
      <w:r w:rsidR="00332E87">
        <w:rPr>
          <w:rFonts w:ascii="Times New Roman" w:hAnsi="Times New Roman" w:cs="Times New Roman"/>
          <w:sz w:val="28"/>
          <w:szCs w:val="28"/>
          <w:shd w:val="clear" w:color="auto" w:fill="FFFFFF"/>
        </w:rPr>
        <w:t xml:space="preserve"> </w:t>
      </w:r>
      <w:r w:rsidR="005B51D1" w:rsidRPr="00CF6EE7">
        <w:rPr>
          <w:rFonts w:ascii="Times New Roman" w:hAnsi="Times New Roman" w:cs="Times New Roman"/>
          <w:sz w:val="28"/>
          <w:szCs w:val="28"/>
          <w:shd w:val="clear" w:color="auto" w:fill="FFFFFF"/>
        </w:rPr>
        <w:t>Горно-луговые черноземовидные почвы, в основном, вс</w:t>
      </w:r>
      <w:r w:rsidR="00332E87">
        <w:rPr>
          <w:rFonts w:ascii="Times New Roman" w:hAnsi="Times New Roman" w:cs="Times New Roman"/>
          <w:sz w:val="28"/>
          <w:szCs w:val="28"/>
          <w:shd w:val="clear" w:color="auto" w:fill="FFFFFF"/>
        </w:rPr>
        <w:t>тречаются в субальпийских лугах</w:t>
      </w:r>
      <w:r w:rsidR="005B51D1" w:rsidRPr="00CF6EE7">
        <w:rPr>
          <w:rFonts w:ascii="Times New Roman" w:hAnsi="Times New Roman" w:cs="Times New Roman"/>
          <w:sz w:val="28"/>
          <w:szCs w:val="28"/>
          <w:shd w:val="clear" w:color="auto" w:fill="FFFFFF"/>
        </w:rPr>
        <w:t xml:space="preserve">. Эти почвы сформировались на карбонатных породах под субальпийской травяной растительностью. Нередко их называют горными черноземами. </w:t>
      </w:r>
      <w:proofErr w:type="spellStart"/>
      <w:r w:rsidR="005B51D1" w:rsidRPr="00CF6EE7">
        <w:rPr>
          <w:rFonts w:ascii="Times New Roman" w:hAnsi="Times New Roman" w:cs="Times New Roman"/>
          <w:sz w:val="28"/>
          <w:szCs w:val="28"/>
          <w:shd w:val="clear" w:color="auto" w:fill="FFFFFF"/>
        </w:rPr>
        <w:t>Горнолуговые</w:t>
      </w:r>
      <w:proofErr w:type="spellEnd"/>
      <w:r w:rsidR="005B51D1" w:rsidRPr="00CF6EE7">
        <w:rPr>
          <w:rFonts w:ascii="Times New Roman" w:hAnsi="Times New Roman" w:cs="Times New Roman"/>
          <w:sz w:val="28"/>
          <w:szCs w:val="28"/>
          <w:shd w:val="clear" w:color="auto" w:fill="FFFFFF"/>
        </w:rPr>
        <w:t xml:space="preserve">, черноземовидные почвы характеризуются темным, почти коричнево-черным цветом гумусового горизонта, комковато-зернистой структурой. Эти почвы богаты азотом. Большая, </w:t>
      </w:r>
      <w:r w:rsidR="00332E87">
        <w:rPr>
          <w:rFonts w:ascii="Times New Roman" w:hAnsi="Times New Roman" w:cs="Times New Roman"/>
          <w:sz w:val="28"/>
          <w:szCs w:val="28"/>
          <w:shd w:val="clear" w:color="auto" w:fill="FFFFFF"/>
        </w:rPr>
        <w:t>часть субальпийских лугов занята</w:t>
      </w:r>
      <w:r w:rsidR="005B51D1" w:rsidRPr="00CF6EE7">
        <w:rPr>
          <w:rFonts w:ascii="Times New Roman" w:hAnsi="Times New Roman" w:cs="Times New Roman"/>
          <w:sz w:val="28"/>
          <w:szCs w:val="28"/>
          <w:shd w:val="clear" w:color="auto" w:fill="FFFFFF"/>
        </w:rPr>
        <w:t xml:space="preserve"> горно-луговыми черноземовидными почвами. Используются они чаще всего как сенокосы, а также и как летние пастбища. Они отличаются высоким плодородием, горно</w:t>
      </w:r>
      <w:r w:rsidR="00332E87">
        <w:rPr>
          <w:rFonts w:ascii="Times New Roman" w:hAnsi="Times New Roman" w:cs="Times New Roman"/>
          <w:sz w:val="28"/>
          <w:szCs w:val="28"/>
          <w:shd w:val="clear" w:color="auto" w:fill="FFFFFF"/>
        </w:rPr>
        <w:t>-</w:t>
      </w:r>
      <w:r w:rsidR="005B51D1" w:rsidRPr="00CF6EE7">
        <w:rPr>
          <w:rFonts w:ascii="Times New Roman" w:hAnsi="Times New Roman" w:cs="Times New Roman"/>
          <w:sz w:val="28"/>
          <w:szCs w:val="28"/>
          <w:shd w:val="clear" w:color="auto" w:fill="FFFFFF"/>
        </w:rPr>
        <w:t>луговые почвы являются наиболее распрост</w:t>
      </w:r>
      <w:r w:rsidR="00332E87">
        <w:rPr>
          <w:rFonts w:ascii="Times New Roman" w:hAnsi="Times New Roman" w:cs="Times New Roman"/>
          <w:sz w:val="28"/>
          <w:szCs w:val="28"/>
          <w:shd w:val="clear" w:color="auto" w:fill="FFFFFF"/>
        </w:rPr>
        <w:t>раненными</w:t>
      </w:r>
      <w:r w:rsidR="005B51D1" w:rsidRPr="00CF6EE7">
        <w:rPr>
          <w:rFonts w:ascii="Times New Roman" w:hAnsi="Times New Roman" w:cs="Times New Roman"/>
          <w:sz w:val="28"/>
          <w:szCs w:val="28"/>
          <w:shd w:val="clear" w:color="auto" w:fill="FFFFFF"/>
        </w:rPr>
        <w:t xml:space="preserve">. </w:t>
      </w:r>
      <w:r w:rsidR="005B51D1" w:rsidRPr="00CF6EE7">
        <w:rPr>
          <w:rFonts w:ascii="Times New Roman" w:hAnsi="Times New Roman" w:cs="Times New Roman"/>
          <w:sz w:val="28"/>
          <w:szCs w:val="28"/>
          <w:shd w:val="clear" w:color="auto" w:fill="FFFFFF"/>
        </w:rPr>
        <w:lastRenderedPageBreak/>
        <w:t>Они богаты гумусом, содержание его может колебаться в довольно широких пределах от 5 до 18%.</w:t>
      </w:r>
      <w:r w:rsidR="00332E87">
        <w:rPr>
          <w:rFonts w:ascii="Times New Roman" w:hAnsi="Times New Roman" w:cs="Times New Roman"/>
          <w:sz w:val="28"/>
          <w:szCs w:val="28"/>
          <w:shd w:val="clear" w:color="auto" w:fill="FFFFFF"/>
        </w:rPr>
        <w:t xml:space="preserve"> </w:t>
      </w:r>
      <w:r w:rsidR="005B51D1" w:rsidRPr="00CF6EE7">
        <w:rPr>
          <w:rFonts w:ascii="Times New Roman" w:hAnsi="Times New Roman" w:cs="Times New Roman"/>
          <w:sz w:val="28"/>
          <w:szCs w:val="28"/>
          <w:shd w:val="clear" w:color="auto" w:fill="FFFFFF"/>
        </w:rPr>
        <w:t>Своеобразна и привлекательна растительность. По северным склона</w:t>
      </w:r>
      <w:r w:rsidR="00332E87">
        <w:rPr>
          <w:rFonts w:ascii="Times New Roman" w:hAnsi="Times New Roman" w:cs="Times New Roman"/>
          <w:sz w:val="28"/>
          <w:szCs w:val="28"/>
          <w:shd w:val="clear" w:color="auto" w:fill="FFFFFF"/>
        </w:rPr>
        <w:t>м</w:t>
      </w:r>
      <w:r w:rsidR="005B51D1" w:rsidRPr="00CF6EE7">
        <w:rPr>
          <w:rFonts w:ascii="Times New Roman" w:hAnsi="Times New Roman" w:cs="Times New Roman"/>
          <w:sz w:val="28"/>
          <w:szCs w:val="28"/>
          <w:shd w:val="clear" w:color="auto" w:fill="FFFFFF"/>
        </w:rPr>
        <w:t>, в более влажной части, верхний ярус пок</w:t>
      </w:r>
      <w:r w:rsidR="00332E87">
        <w:rPr>
          <w:rFonts w:ascii="Times New Roman" w:hAnsi="Times New Roman" w:cs="Times New Roman"/>
          <w:sz w:val="28"/>
          <w:szCs w:val="28"/>
          <w:shd w:val="clear" w:color="auto" w:fill="FFFFFF"/>
        </w:rPr>
        <w:t xml:space="preserve">рыт прекрасными субальпийскими </w:t>
      </w:r>
      <w:r w:rsidR="005B51D1" w:rsidRPr="00CF6EE7">
        <w:rPr>
          <w:rFonts w:ascii="Times New Roman" w:hAnsi="Times New Roman" w:cs="Times New Roman"/>
          <w:sz w:val="28"/>
          <w:szCs w:val="28"/>
          <w:shd w:val="clear" w:color="auto" w:fill="FFFFFF"/>
        </w:rPr>
        <w:t xml:space="preserve">лугами, а на юго-восточной части лесами. Общая площадь, занимаемая лесными массивами и кустарниками - </w:t>
      </w:r>
      <w:r w:rsidR="00332E87">
        <w:rPr>
          <w:rFonts w:ascii="Times New Roman" w:hAnsi="Times New Roman" w:cs="Times New Roman"/>
          <w:sz w:val="28"/>
          <w:szCs w:val="28"/>
          <w:shd w:val="clear" w:color="auto" w:fill="FFFFFF"/>
        </w:rPr>
        <w:t>4</w:t>
      </w:r>
      <w:r w:rsidR="005B51D1" w:rsidRPr="00CF6EE7">
        <w:rPr>
          <w:rFonts w:ascii="Times New Roman" w:hAnsi="Times New Roman" w:cs="Times New Roman"/>
          <w:sz w:val="28"/>
          <w:szCs w:val="28"/>
          <w:shd w:val="clear" w:color="auto" w:fill="FFFFFF"/>
        </w:rPr>
        <w:t xml:space="preserve">376 га (хвойных - 54%, лиственных - 46%). </w:t>
      </w:r>
      <w:proofErr w:type="spellStart"/>
      <w:r w:rsidR="00332E87">
        <w:rPr>
          <w:rFonts w:ascii="Times New Roman" w:hAnsi="Times New Roman" w:cs="Times New Roman"/>
          <w:sz w:val="28"/>
          <w:szCs w:val="28"/>
          <w:shd w:val="clear" w:color="auto" w:fill="FFFFFF"/>
        </w:rPr>
        <w:t>Ругуджинский</w:t>
      </w:r>
      <w:proofErr w:type="spellEnd"/>
      <w:r w:rsidR="005B51D1" w:rsidRPr="00CF6EE7">
        <w:rPr>
          <w:rFonts w:ascii="Times New Roman" w:hAnsi="Times New Roman" w:cs="Times New Roman"/>
          <w:sz w:val="28"/>
          <w:szCs w:val="28"/>
          <w:shd w:val="clear" w:color="auto" w:fill="FFFFFF"/>
        </w:rPr>
        <w:t xml:space="preserve"> лес отличается своим видовым составом.</w:t>
      </w:r>
      <w:r w:rsidR="00332E87">
        <w:rPr>
          <w:rFonts w:ascii="Times New Roman" w:hAnsi="Times New Roman" w:cs="Times New Roman"/>
          <w:sz w:val="28"/>
          <w:szCs w:val="28"/>
          <w:shd w:val="clear" w:color="auto" w:fill="FFFFFF"/>
        </w:rPr>
        <w:t xml:space="preserve"> Здесь из деревьев встречаются </w:t>
      </w:r>
      <w:r w:rsidR="005B51D1" w:rsidRPr="00CF6EE7">
        <w:rPr>
          <w:rFonts w:ascii="Times New Roman" w:hAnsi="Times New Roman" w:cs="Times New Roman"/>
          <w:sz w:val="28"/>
          <w:szCs w:val="28"/>
          <w:shd w:val="clear" w:color="auto" w:fill="FFFFFF"/>
        </w:rPr>
        <w:t>береза, сосна, ива, осина, ясень, ольха, липа, граб, редко дуб. На скалах и на каменистых лесных полянах п</w:t>
      </w:r>
      <w:r w:rsidR="00DF489C">
        <w:rPr>
          <w:rFonts w:ascii="Times New Roman" w:hAnsi="Times New Roman" w:cs="Times New Roman"/>
          <w:sz w:val="28"/>
          <w:szCs w:val="28"/>
          <w:shd w:val="clear" w:color="auto" w:fill="FFFFFF"/>
        </w:rPr>
        <w:t>опадаются дикорастущие фруктово-ягодные</w:t>
      </w:r>
      <w:r w:rsidR="005B51D1" w:rsidRPr="00CF6EE7">
        <w:rPr>
          <w:rFonts w:ascii="Times New Roman" w:hAnsi="Times New Roman" w:cs="Times New Roman"/>
          <w:sz w:val="28"/>
          <w:szCs w:val="28"/>
          <w:shd w:val="clear" w:color="auto" w:fill="FFFFFF"/>
        </w:rPr>
        <w:t xml:space="preserve"> </w:t>
      </w:r>
      <w:r w:rsidR="00332E87">
        <w:rPr>
          <w:rFonts w:ascii="Times New Roman" w:hAnsi="Times New Roman" w:cs="Times New Roman"/>
          <w:sz w:val="28"/>
          <w:szCs w:val="28"/>
          <w:shd w:val="clear" w:color="auto" w:fill="FFFFFF"/>
        </w:rPr>
        <w:t>деревья</w:t>
      </w:r>
      <w:r w:rsidR="00DF489C">
        <w:rPr>
          <w:rFonts w:ascii="Times New Roman" w:hAnsi="Times New Roman" w:cs="Times New Roman"/>
          <w:sz w:val="28"/>
          <w:szCs w:val="28"/>
          <w:shd w:val="clear" w:color="auto" w:fill="FFFFFF"/>
        </w:rPr>
        <w:t xml:space="preserve"> и кустарники</w:t>
      </w:r>
      <w:r w:rsidR="00332E87">
        <w:rPr>
          <w:rFonts w:ascii="Times New Roman" w:hAnsi="Times New Roman" w:cs="Times New Roman"/>
          <w:sz w:val="28"/>
          <w:szCs w:val="28"/>
          <w:shd w:val="clear" w:color="auto" w:fill="FFFFFF"/>
        </w:rPr>
        <w:t xml:space="preserve"> - груша, яблоня, алыча, </w:t>
      </w:r>
      <w:r w:rsidR="005B51D1" w:rsidRPr="00CF6EE7">
        <w:rPr>
          <w:rFonts w:ascii="Times New Roman" w:hAnsi="Times New Roman" w:cs="Times New Roman"/>
          <w:sz w:val="28"/>
          <w:szCs w:val="28"/>
          <w:shd w:val="clear" w:color="auto" w:fill="FFFFFF"/>
        </w:rPr>
        <w:t>крушина, малина, жимолость, шиповник и т.д. Довольно много можжевельника.</w:t>
      </w:r>
      <w:r w:rsidR="00332E87">
        <w:rPr>
          <w:rFonts w:ascii="Times New Roman" w:hAnsi="Times New Roman" w:cs="Times New Roman"/>
          <w:sz w:val="28"/>
          <w:szCs w:val="28"/>
          <w:shd w:val="clear" w:color="auto" w:fill="FFFFFF"/>
        </w:rPr>
        <w:t xml:space="preserve"> Стоит отметить редкий и очень красиво цветущий кустарник рододендрон, занесенный в Красную Книгу Дагестана и отличающийся ядовитостью.</w:t>
      </w:r>
      <w:r w:rsidR="005B51D1" w:rsidRPr="00CF6EE7">
        <w:rPr>
          <w:rFonts w:ascii="Times New Roman" w:hAnsi="Times New Roman" w:cs="Times New Roman"/>
          <w:sz w:val="28"/>
          <w:szCs w:val="28"/>
          <w:shd w:val="clear" w:color="auto" w:fill="FFFFFF"/>
        </w:rPr>
        <w:t xml:space="preserve"> </w:t>
      </w:r>
      <w:r w:rsidR="00767155" w:rsidRPr="00CF6EE7">
        <w:rPr>
          <w:rFonts w:ascii="Times New Roman" w:hAnsi="Times New Roman" w:cs="Times New Roman"/>
          <w:sz w:val="28"/>
          <w:szCs w:val="28"/>
          <w:shd w:val="clear" w:color="auto" w:fill="FFFFFF"/>
        </w:rPr>
        <w:t xml:space="preserve">Из лесных пород преобладает здесь также сосна, которая произрастает двух видов: сосна Сосновского и сосна </w:t>
      </w:r>
      <w:proofErr w:type="spellStart"/>
      <w:r w:rsidR="00767155" w:rsidRPr="00CF6EE7">
        <w:rPr>
          <w:rFonts w:ascii="Times New Roman" w:hAnsi="Times New Roman" w:cs="Times New Roman"/>
          <w:sz w:val="28"/>
          <w:szCs w:val="28"/>
          <w:shd w:val="clear" w:color="auto" w:fill="FFFFFF"/>
        </w:rPr>
        <w:t>Крочковая</w:t>
      </w:r>
      <w:proofErr w:type="spellEnd"/>
      <w:r w:rsidR="00767155" w:rsidRPr="00CF6EE7">
        <w:rPr>
          <w:rFonts w:ascii="Times New Roman" w:hAnsi="Times New Roman" w:cs="Times New Roman"/>
          <w:sz w:val="28"/>
          <w:szCs w:val="28"/>
          <w:shd w:val="clear" w:color="auto" w:fill="FFFFFF"/>
        </w:rPr>
        <w:t xml:space="preserve">. Отдельные деревья их достигают высотой 30-31 метра. Они растут от самого подножия лесной полосы до наиболее высоких уголков лесного массива. Сосна – прекрасное декоративное растение, которое способно ионизировать воздух. В воздухе, где большое количество озона, уничтожаются болезнетворные микробы. </w:t>
      </w:r>
      <w:r w:rsidR="00332E87">
        <w:rPr>
          <w:rFonts w:ascii="Times New Roman" w:hAnsi="Times New Roman" w:cs="Times New Roman"/>
          <w:sz w:val="28"/>
          <w:szCs w:val="28"/>
          <w:shd w:val="clear" w:color="auto" w:fill="FFFFFF"/>
        </w:rPr>
        <w:t xml:space="preserve">Исследуемый </w:t>
      </w:r>
      <w:r w:rsidR="00767155" w:rsidRPr="00CF6EE7">
        <w:rPr>
          <w:rFonts w:ascii="Times New Roman" w:hAnsi="Times New Roman" w:cs="Times New Roman"/>
          <w:sz w:val="28"/>
          <w:szCs w:val="28"/>
          <w:shd w:val="clear" w:color="auto" w:fill="FFFFFF"/>
        </w:rPr>
        <w:t>район богат не только разнообразием растений, но и многообразием животного мира, начиная от простейших и заканчивая млекопитающими. В середине лета здесь можно увидеть разных бабочек, стрекоз, жуков, кузнечиков и др. насекомых.</w:t>
      </w:r>
      <w:r w:rsidR="00332E87">
        <w:rPr>
          <w:rFonts w:ascii="Times New Roman" w:hAnsi="Times New Roman" w:cs="Times New Roman"/>
          <w:sz w:val="28"/>
          <w:szCs w:val="28"/>
          <w:shd w:val="clear" w:color="auto" w:fill="FFFFFF"/>
        </w:rPr>
        <w:t xml:space="preserve"> </w:t>
      </w:r>
      <w:r w:rsidR="00767155" w:rsidRPr="00CF6EE7">
        <w:rPr>
          <w:rFonts w:ascii="Times New Roman" w:hAnsi="Times New Roman" w:cs="Times New Roman"/>
          <w:sz w:val="28"/>
          <w:szCs w:val="28"/>
          <w:shd w:val="clear" w:color="auto" w:fill="FFFFFF"/>
        </w:rPr>
        <w:t xml:space="preserve">Из диких млекопитающих здесь водятся заяц, лиса, волк, барсук, куница. </w:t>
      </w:r>
      <w:r w:rsidR="00713793">
        <w:rPr>
          <w:rFonts w:ascii="Times New Roman" w:hAnsi="Times New Roman" w:cs="Times New Roman"/>
          <w:sz w:val="28"/>
          <w:szCs w:val="28"/>
          <w:shd w:val="clear" w:color="auto" w:fill="FFFFFF"/>
        </w:rPr>
        <w:t xml:space="preserve">Так же встречаются дикие кабаны, олени. </w:t>
      </w:r>
      <w:r w:rsidR="00767155" w:rsidRPr="00CF6EE7">
        <w:rPr>
          <w:rFonts w:ascii="Times New Roman" w:hAnsi="Times New Roman" w:cs="Times New Roman"/>
          <w:sz w:val="28"/>
          <w:szCs w:val="28"/>
          <w:shd w:val="clear" w:color="auto" w:fill="FFFFFF"/>
        </w:rPr>
        <w:t>Из пернатых беркуты, стервятники, куропатки, дятлы, кукушки, черноголовые сойки. Можно встретить и пресмыкающихся. Большое количество ящериц, редко встречаются черепахи, ужи, гадюки.</w:t>
      </w:r>
      <w:r w:rsidR="00713793">
        <w:rPr>
          <w:rFonts w:ascii="Times New Roman" w:hAnsi="Times New Roman" w:cs="Times New Roman"/>
          <w:sz w:val="28"/>
          <w:szCs w:val="28"/>
          <w:shd w:val="clear" w:color="auto" w:fill="FFFFFF"/>
        </w:rPr>
        <w:t xml:space="preserve"> Так же очень много водится скорпионов, в том числе ядовитых.</w:t>
      </w:r>
    </w:p>
    <w:p w:rsidR="00767155" w:rsidRPr="00CF6EE7" w:rsidRDefault="00713793" w:rsidP="00713793">
      <w:pPr>
        <w:pStyle w:val="a3"/>
        <w:shd w:val="clear" w:color="auto" w:fill="FFFFFF"/>
        <w:spacing w:before="120" w:beforeAutospacing="0" w:after="0" w:afterAutospacing="0" w:line="360" w:lineRule="auto"/>
        <w:ind w:firstLine="708"/>
        <w:jc w:val="both"/>
        <w:rPr>
          <w:sz w:val="28"/>
          <w:szCs w:val="28"/>
        </w:rPr>
      </w:pPr>
      <w:r>
        <w:rPr>
          <w:sz w:val="28"/>
          <w:szCs w:val="28"/>
        </w:rPr>
        <w:t xml:space="preserve">Неоднородностью рельефа </w:t>
      </w:r>
      <w:r w:rsidR="00767155" w:rsidRPr="00CF6EE7">
        <w:rPr>
          <w:sz w:val="28"/>
          <w:szCs w:val="28"/>
        </w:rPr>
        <w:t>района</w:t>
      </w:r>
      <w:r>
        <w:rPr>
          <w:sz w:val="28"/>
          <w:szCs w:val="28"/>
        </w:rPr>
        <w:t xml:space="preserve"> исследования</w:t>
      </w:r>
      <w:r w:rsidR="00767155" w:rsidRPr="00CF6EE7">
        <w:rPr>
          <w:sz w:val="28"/>
          <w:szCs w:val="28"/>
        </w:rPr>
        <w:t xml:space="preserve"> обусловлена вертикальная климатическая зональность.</w:t>
      </w:r>
      <w:r>
        <w:rPr>
          <w:sz w:val="28"/>
          <w:szCs w:val="28"/>
        </w:rPr>
        <w:t xml:space="preserve"> К</w:t>
      </w:r>
      <w:r w:rsidR="00767155" w:rsidRPr="00CF6EE7">
        <w:rPr>
          <w:sz w:val="28"/>
          <w:szCs w:val="28"/>
        </w:rPr>
        <w:t xml:space="preserve">лимат </w:t>
      </w:r>
      <w:r>
        <w:rPr>
          <w:sz w:val="28"/>
          <w:szCs w:val="28"/>
        </w:rPr>
        <w:t>прохладный, полусухой</w:t>
      </w:r>
      <w:r w:rsidR="00767155" w:rsidRPr="00CF6EE7">
        <w:rPr>
          <w:sz w:val="28"/>
          <w:szCs w:val="28"/>
        </w:rPr>
        <w:t xml:space="preserve"> с резко выраженными колебаниями температуры воздуха. Климат района </w:t>
      </w:r>
      <w:r w:rsidR="00767155" w:rsidRPr="00CF6EE7">
        <w:rPr>
          <w:sz w:val="28"/>
          <w:szCs w:val="28"/>
        </w:rPr>
        <w:lastRenderedPageBreak/>
        <w:t>континентальный с умеренно холодной зимой и теплым летом, умеренно</w:t>
      </w:r>
      <w:r>
        <w:rPr>
          <w:sz w:val="28"/>
          <w:szCs w:val="28"/>
        </w:rPr>
        <w:t>й увлажненностью, выраженной</w:t>
      </w:r>
      <w:r w:rsidR="00767155" w:rsidRPr="00CF6EE7">
        <w:rPr>
          <w:sz w:val="28"/>
          <w:szCs w:val="28"/>
        </w:rPr>
        <w:t xml:space="preserve"> засушливостью на южных склонах и достаточной увлажненностью на северных склонах.</w:t>
      </w:r>
    </w:p>
    <w:p w:rsidR="00767155" w:rsidRPr="00CF6EE7" w:rsidRDefault="00767155" w:rsidP="00713793">
      <w:pPr>
        <w:pStyle w:val="a3"/>
        <w:numPr>
          <w:ilvl w:val="0"/>
          <w:numId w:val="8"/>
        </w:numPr>
        <w:shd w:val="clear" w:color="auto" w:fill="FFFFFF"/>
        <w:spacing w:before="120" w:beforeAutospacing="0" w:after="0" w:afterAutospacing="0" w:line="360" w:lineRule="auto"/>
        <w:jc w:val="both"/>
        <w:rPr>
          <w:sz w:val="28"/>
          <w:szCs w:val="28"/>
        </w:rPr>
      </w:pPr>
      <w:r w:rsidRPr="00CF6EE7">
        <w:rPr>
          <w:sz w:val="28"/>
          <w:szCs w:val="28"/>
        </w:rPr>
        <w:t xml:space="preserve">Средняя зимняя температура - </w:t>
      </w:r>
      <w:r w:rsidR="00713793">
        <w:rPr>
          <w:sz w:val="28"/>
          <w:szCs w:val="28"/>
        </w:rPr>
        <w:t>15</w:t>
      </w:r>
      <w:r w:rsidRPr="00CF6EE7">
        <w:rPr>
          <w:sz w:val="28"/>
          <w:szCs w:val="28"/>
        </w:rPr>
        <w:t xml:space="preserve"> С</w:t>
      </w:r>
    </w:p>
    <w:p w:rsidR="00767155" w:rsidRPr="00CF6EE7" w:rsidRDefault="00767155" w:rsidP="00713793">
      <w:pPr>
        <w:pStyle w:val="a3"/>
        <w:numPr>
          <w:ilvl w:val="0"/>
          <w:numId w:val="8"/>
        </w:numPr>
        <w:shd w:val="clear" w:color="auto" w:fill="FFFFFF"/>
        <w:spacing w:before="120" w:beforeAutospacing="0" w:after="0" w:afterAutospacing="0" w:line="360" w:lineRule="auto"/>
        <w:jc w:val="both"/>
        <w:rPr>
          <w:sz w:val="28"/>
          <w:szCs w:val="28"/>
        </w:rPr>
      </w:pPr>
      <w:r w:rsidRPr="00CF6EE7">
        <w:rPr>
          <w:sz w:val="28"/>
          <w:szCs w:val="28"/>
        </w:rPr>
        <w:t xml:space="preserve">Средняя летняя температура + </w:t>
      </w:r>
      <w:r w:rsidR="00713793">
        <w:rPr>
          <w:sz w:val="28"/>
          <w:szCs w:val="28"/>
        </w:rPr>
        <w:t>28</w:t>
      </w:r>
      <w:r w:rsidRPr="00CF6EE7">
        <w:rPr>
          <w:sz w:val="28"/>
          <w:szCs w:val="28"/>
        </w:rPr>
        <w:t xml:space="preserve"> С</w:t>
      </w:r>
    </w:p>
    <w:p w:rsidR="00767155" w:rsidRPr="00CF6EE7" w:rsidRDefault="00767155" w:rsidP="00713793">
      <w:pPr>
        <w:pStyle w:val="a3"/>
        <w:numPr>
          <w:ilvl w:val="0"/>
          <w:numId w:val="8"/>
        </w:numPr>
        <w:shd w:val="clear" w:color="auto" w:fill="FFFFFF"/>
        <w:spacing w:before="120" w:beforeAutospacing="0" w:after="0" w:afterAutospacing="0" w:line="360" w:lineRule="auto"/>
        <w:jc w:val="both"/>
        <w:rPr>
          <w:sz w:val="28"/>
          <w:szCs w:val="28"/>
        </w:rPr>
      </w:pPr>
      <w:r w:rsidRPr="00CF6EE7">
        <w:rPr>
          <w:sz w:val="28"/>
          <w:szCs w:val="28"/>
        </w:rPr>
        <w:t>Среднее годовое количество осадков 400мм.</w:t>
      </w:r>
    </w:p>
    <w:p w:rsidR="00767155" w:rsidRPr="00CF6EE7" w:rsidRDefault="00767155" w:rsidP="00713793">
      <w:pPr>
        <w:pStyle w:val="a3"/>
        <w:shd w:val="clear" w:color="auto" w:fill="FFFFFF"/>
        <w:spacing w:before="120" w:beforeAutospacing="0" w:after="0" w:afterAutospacing="0" w:line="360" w:lineRule="auto"/>
        <w:ind w:firstLine="360"/>
        <w:jc w:val="both"/>
        <w:rPr>
          <w:sz w:val="28"/>
          <w:szCs w:val="28"/>
        </w:rPr>
      </w:pPr>
      <w:r w:rsidRPr="00CF6EE7">
        <w:rPr>
          <w:sz w:val="28"/>
          <w:szCs w:val="28"/>
        </w:rPr>
        <w:t>Благоприятно в</w:t>
      </w:r>
      <w:r w:rsidR="00713793">
        <w:rPr>
          <w:sz w:val="28"/>
          <w:szCs w:val="28"/>
        </w:rPr>
        <w:t xml:space="preserve">лияет на климатические условия местности </w:t>
      </w:r>
      <w:r w:rsidRPr="00CF6EE7">
        <w:rPr>
          <w:sz w:val="28"/>
          <w:szCs w:val="28"/>
        </w:rPr>
        <w:t>высокое местоположение, малая облачность, сравнительно небольшое количество осадков.</w:t>
      </w:r>
      <w:r w:rsidR="00713793">
        <w:rPr>
          <w:sz w:val="28"/>
          <w:szCs w:val="28"/>
        </w:rPr>
        <w:t xml:space="preserve"> В целом климат умеренный.</w:t>
      </w:r>
    </w:p>
    <w:p w:rsidR="00767155" w:rsidRPr="00CF6EE7" w:rsidRDefault="00767155" w:rsidP="00CF6EE7">
      <w:pPr>
        <w:spacing w:after="0" w:line="360" w:lineRule="auto"/>
        <w:jc w:val="both"/>
        <w:rPr>
          <w:rFonts w:ascii="Times New Roman" w:hAnsi="Times New Roman" w:cs="Times New Roman"/>
          <w:b/>
          <w:sz w:val="28"/>
          <w:szCs w:val="28"/>
        </w:rPr>
      </w:pPr>
    </w:p>
    <w:p w:rsidR="00C55E8E" w:rsidRPr="00CF6EE7" w:rsidRDefault="00C55E8E" w:rsidP="00CF6EE7">
      <w:pPr>
        <w:spacing w:after="0" w:line="360" w:lineRule="auto"/>
        <w:jc w:val="both"/>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p>
    <w:p w:rsidR="004726EA" w:rsidRPr="00C55E8E" w:rsidRDefault="004726EA" w:rsidP="00713793">
      <w:pPr>
        <w:rPr>
          <w:rFonts w:ascii="Times New Roman" w:hAnsi="Times New Roman" w:cs="Times New Roman"/>
          <w:b/>
          <w:sz w:val="28"/>
          <w:szCs w:val="28"/>
        </w:rPr>
      </w:pPr>
    </w:p>
    <w:p w:rsidR="00530D93" w:rsidRDefault="00530D93"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ГЛАВА 2. </w:t>
      </w:r>
    </w:p>
    <w:p w:rsidR="00C55E8E" w:rsidRDefault="00C55E8E" w:rsidP="00EB67F0">
      <w:pPr>
        <w:jc w:val="center"/>
        <w:rPr>
          <w:rFonts w:ascii="Times New Roman" w:hAnsi="Times New Roman" w:cs="Times New Roman"/>
          <w:b/>
          <w:sz w:val="28"/>
          <w:szCs w:val="28"/>
        </w:rPr>
      </w:pPr>
      <w:r>
        <w:rPr>
          <w:rFonts w:ascii="Times New Roman" w:hAnsi="Times New Roman" w:cs="Times New Roman"/>
          <w:b/>
          <w:sz w:val="28"/>
          <w:szCs w:val="28"/>
        </w:rPr>
        <w:t>МЕТОДИКА ПРОВЕДЕНИЯ ИССЛЕДОВАНИЙ</w:t>
      </w:r>
    </w:p>
    <w:p w:rsidR="00D016B0" w:rsidRPr="00D016B0" w:rsidRDefault="00D016B0" w:rsidP="00D016B0">
      <w:pPr>
        <w:pStyle w:val="a3"/>
        <w:shd w:val="clear" w:color="auto" w:fill="FFFFFF"/>
        <w:spacing w:before="0" w:beforeAutospacing="0" w:after="0" w:afterAutospacing="0" w:line="360" w:lineRule="auto"/>
        <w:ind w:firstLine="708"/>
        <w:jc w:val="both"/>
        <w:rPr>
          <w:sz w:val="28"/>
          <w:szCs w:val="28"/>
        </w:rPr>
      </w:pPr>
      <w:r w:rsidRPr="00D016B0">
        <w:rPr>
          <w:sz w:val="28"/>
          <w:szCs w:val="28"/>
        </w:rPr>
        <w:t xml:space="preserve">В соответствии со статьёй 61 Лесного кодекса Российской Федерации вырубленные, погибшие, повреждённые леса подлежат воспроизводству, которое может осуществляться путём </w:t>
      </w:r>
      <w:proofErr w:type="spellStart"/>
      <w:r w:rsidRPr="00D016B0">
        <w:rPr>
          <w:sz w:val="28"/>
          <w:szCs w:val="28"/>
        </w:rPr>
        <w:t>лесовосстановления</w:t>
      </w:r>
      <w:proofErr w:type="spellEnd"/>
      <w:r w:rsidRPr="00D016B0">
        <w:rPr>
          <w:sz w:val="28"/>
          <w:szCs w:val="28"/>
        </w:rPr>
        <w:t xml:space="preserve"> и ухода за лесами.</w:t>
      </w:r>
    </w:p>
    <w:p w:rsidR="008062DA" w:rsidRPr="00F475FC" w:rsidRDefault="008062DA" w:rsidP="008062DA">
      <w:pPr>
        <w:spacing w:after="0" w:line="360" w:lineRule="auto"/>
        <w:ind w:firstLine="708"/>
        <w:jc w:val="both"/>
        <w:rPr>
          <w:rFonts w:ascii="Times New Roman" w:hAnsi="Times New Roman" w:cs="Times New Roman"/>
          <w:sz w:val="28"/>
          <w:szCs w:val="28"/>
          <w:shd w:val="clear" w:color="auto" w:fill="FFFFFF"/>
        </w:rPr>
      </w:pPr>
      <w:proofErr w:type="spellStart"/>
      <w:r w:rsidRPr="00991B05">
        <w:rPr>
          <w:rFonts w:ascii="Times New Roman" w:hAnsi="Times New Roman" w:cs="Times New Roman"/>
          <w:bCs/>
          <w:sz w:val="28"/>
          <w:szCs w:val="28"/>
          <w:shd w:val="clear" w:color="auto" w:fill="FFFFFF"/>
        </w:rPr>
        <w:t>Лесовосстановление</w:t>
      </w:r>
      <w:proofErr w:type="spellEnd"/>
      <w:r w:rsidRPr="00991B0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F475FC">
        <w:rPr>
          <w:rFonts w:ascii="Times New Roman" w:hAnsi="Times New Roman" w:cs="Times New Roman"/>
          <w:sz w:val="28"/>
          <w:szCs w:val="28"/>
          <w:shd w:val="clear" w:color="auto" w:fill="FFFFFF"/>
        </w:rPr>
        <w:t>выращивание </w:t>
      </w:r>
      <w:hyperlink r:id="rId9" w:tooltip="Лес" w:history="1">
        <w:r w:rsidRPr="00F475FC">
          <w:rPr>
            <w:rStyle w:val="a4"/>
            <w:rFonts w:ascii="Times New Roman" w:hAnsi="Times New Roman" w:cs="Times New Roman"/>
            <w:color w:val="auto"/>
            <w:sz w:val="28"/>
            <w:szCs w:val="28"/>
            <w:u w:val="none"/>
            <w:shd w:val="clear" w:color="auto" w:fill="FFFFFF"/>
          </w:rPr>
          <w:t>лесов</w:t>
        </w:r>
      </w:hyperlink>
      <w:r w:rsidRPr="00F475FC">
        <w:rPr>
          <w:rFonts w:ascii="Times New Roman" w:hAnsi="Times New Roman" w:cs="Times New Roman"/>
          <w:sz w:val="28"/>
          <w:szCs w:val="28"/>
          <w:shd w:val="clear" w:color="auto" w:fill="FFFFFF"/>
        </w:rPr>
        <w:t> на территориях, подвергшихся </w:t>
      </w:r>
      <w:hyperlink r:id="rId10" w:tooltip="Вырубка леса" w:history="1">
        <w:r w:rsidRPr="00F475FC">
          <w:rPr>
            <w:rStyle w:val="a4"/>
            <w:rFonts w:ascii="Times New Roman" w:hAnsi="Times New Roman" w:cs="Times New Roman"/>
            <w:color w:val="auto"/>
            <w:sz w:val="28"/>
            <w:szCs w:val="28"/>
            <w:u w:val="none"/>
            <w:shd w:val="clear" w:color="auto" w:fill="FFFFFF"/>
          </w:rPr>
          <w:t>вырубкам</w:t>
        </w:r>
      </w:hyperlink>
      <w:r w:rsidRPr="00F475FC">
        <w:rPr>
          <w:rFonts w:ascii="Times New Roman" w:hAnsi="Times New Roman" w:cs="Times New Roman"/>
          <w:sz w:val="28"/>
          <w:szCs w:val="28"/>
          <w:shd w:val="clear" w:color="auto" w:fill="FFFFFF"/>
        </w:rPr>
        <w:t>, </w:t>
      </w:r>
      <w:hyperlink r:id="rId11" w:tooltip="Лесной пожар" w:history="1">
        <w:r w:rsidRPr="00F475FC">
          <w:rPr>
            <w:rStyle w:val="a4"/>
            <w:rFonts w:ascii="Times New Roman" w:hAnsi="Times New Roman" w:cs="Times New Roman"/>
            <w:color w:val="auto"/>
            <w:sz w:val="28"/>
            <w:szCs w:val="28"/>
            <w:u w:val="none"/>
            <w:shd w:val="clear" w:color="auto" w:fill="FFFFFF"/>
          </w:rPr>
          <w:t>пожарам</w:t>
        </w:r>
      </w:hyperlink>
      <w:r w:rsidRPr="00F475FC">
        <w:rPr>
          <w:rFonts w:ascii="Times New Roman" w:hAnsi="Times New Roman" w:cs="Times New Roman"/>
          <w:sz w:val="28"/>
          <w:szCs w:val="28"/>
          <w:shd w:val="clear" w:color="auto" w:fill="FFFFFF"/>
        </w:rPr>
        <w:t xml:space="preserve"> и т. д. </w:t>
      </w:r>
      <w:proofErr w:type="spellStart"/>
      <w:r w:rsidRPr="00F475FC">
        <w:rPr>
          <w:rFonts w:ascii="Times New Roman" w:hAnsi="Times New Roman" w:cs="Times New Roman"/>
          <w:sz w:val="28"/>
          <w:szCs w:val="28"/>
          <w:shd w:val="clear" w:color="auto" w:fill="FFFFFF"/>
        </w:rPr>
        <w:t>Лесовосстановление</w:t>
      </w:r>
      <w:proofErr w:type="spellEnd"/>
      <w:r w:rsidRPr="00F475FC">
        <w:rPr>
          <w:rFonts w:ascii="Times New Roman" w:hAnsi="Times New Roman" w:cs="Times New Roman"/>
          <w:sz w:val="28"/>
          <w:szCs w:val="28"/>
          <w:shd w:val="clear" w:color="auto" w:fill="FFFFFF"/>
        </w:rPr>
        <w:t xml:space="preserve"> применяется для создания новых лесов или улучшения состава древесных пород в уже существующих.</w:t>
      </w:r>
    </w:p>
    <w:p w:rsidR="008062DA" w:rsidRPr="00F475FC" w:rsidRDefault="008062DA" w:rsidP="008062DA">
      <w:pPr>
        <w:pStyle w:val="a3"/>
        <w:shd w:val="clear" w:color="auto" w:fill="FFFFFF"/>
        <w:spacing w:before="0" w:beforeAutospacing="0" w:after="0" w:afterAutospacing="0" w:line="360" w:lineRule="auto"/>
        <w:ind w:firstLine="708"/>
        <w:jc w:val="both"/>
        <w:rPr>
          <w:sz w:val="28"/>
          <w:szCs w:val="28"/>
        </w:rPr>
      </w:pPr>
      <w:r w:rsidRPr="00F475FC">
        <w:rPr>
          <w:sz w:val="28"/>
          <w:szCs w:val="28"/>
        </w:rPr>
        <w:t xml:space="preserve">Цели </w:t>
      </w:r>
      <w:proofErr w:type="spellStart"/>
      <w:r w:rsidRPr="00F475FC">
        <w:rPr>
          <w:sz w:val="28"/>
          <w:szCs w:val="28"/>
        </w:rPr>
        <w:t>лесовосстановления</w:t>
      </w:r>
      <w:proofErr w:type="spellEnd"/>
      <w:r w:rsidRPr="00F475FC">
        <w:rPr>
          <w:sz w:val="28"/>
          <w:szCs w:val="28"/>
        </w:rPr>
        <w:t>:</w:t>
      </w:r>
    </w:p>
    <w:p w:rsidR="008062DA" w:rsidRPr="00F475FC" w:rsidRDefault="008062DA" w:rsidP="008062DA">
      <w:pPr>
        <w:pStyle w:val="a3"/>
        <w:numPr>
          <w:ilvl w:val="0"/>
          <w:numId w:val="4"/>
        </w:numPr>
        <w:shd w:val="clear" w:color="auto" w:fill="FFFFFF"/>
        <w:spacing w:before="0" w:beforeAutospacing="0" w:after="0" w:afterAutospacing="0" w:line="360" w:lineRule="auto"/>
        <w:ind w:left="0"/>
        <w:jc w:val="both"/>
        <w:rPr>
          <w:sz w:val="28"/>
          <w:szCs w:val="28"/>
        </w:rPr>
      </w:pPr>
      <w:r w:rsidRPr="00F475FC">
        <w:rPr>
          <w:sz w:val="28"/>
          <w:szCs w:val="28"/>
        </w:rPr>
        <w:t xml:space="preserve">воспроизводство лесов в максимально короткие сроки наиболее эффективными в </w:t>
      </w:r>
      <w:proofErr w:type="spellStart"/>
      <w:r w:rsidRPr="00F475FC">
        <w:rPr>
          <w:sz w:val="28"/>
          <w:szCs w:val="28"/>
        </w:rPr>
        <w:t>лесоводственном</w:t>
      </w:r>
      <w:proofErr w:type="spellEnd"/>
      <w:r w:rsidRPr="00F475FC">
        <w:rPr>
          <w:sz w:val="28"/>
          <w:szCs w:val="28"/>
        </w:rPr>
        <w:t>, экологическом и экономическом отношениях способами;</w:t>
      </w:r>
    </w:p>
    <w:p w:rsidR="008062DA" w:rsidRPr="00F475FC" w:rsidRDefault="008062DA" w:rsidP="008062DA">
      <w:pPr>
        <w:pStyle w:val="a3"/>
        <w:numPr>
          <w:ilvl w:val="0"/>
          <w:numId w:val="4"/>
        </w:numPr>
        <w:shd w:val="clear" w:color="auto" w:fill="FFFFFF"/>
        <w:spacing w:before="0" w:beforeAutospacing="0" w:after="0" w:afterAutospacing="0" w:line="360" w:lineRule="auto"/>
        <w:ind w:left="0"/>
        <w:jc w:val="both"/>
        <w:rPr>
          <w:sz w:val="28"/>
          <w:szCs w:val="28"/>
        </w:rPr>
      </w:pPr>
      <w:r w:rsidRPr="00F475FC">
        <w:rPr>
          <w:sz w:val="28"/>
          <w:szCs w:val="28"/>
        </w:rPr>
        <w:t>рациональное использование земель лесного фонда; повышение продуктивности и качества лесов;</w:t>
      </w:r>
    </w:p>
    <w:p w:rsidR="008062DA" w:rsidRPr="00F475FC" w:rsidRDefault="008062DA" w:rsidP="008062DA">
      <w:pPr>
        <w:pStyle w:val="a3"/>
        <w:numPr>
          <w:ilvl w:val="0"/>
          <w:numId w:val="4"/>
        </w:numPr>
        <w:shd w:val="clear" w:color="auto" w:fill="FFFFFF"/>
        <w:spacing w:before="0" w:beforeAutospacing="0" w:after="0" w:afterAutospacing="0" w:line="360" w:lineRule="auto"/>
        <w:ind w:left="0"/>
        <w:jc w:val="both"/>
        <w:rPr>
          <w:sz w:val="28"/>
          <w:szCs w:val="28"/>
        </w:rPr>
      </w:pPr>
      <w:r w:rsidRPr="00F475FC">
        <w:rPr>
          <w:sz w:val="28"/>
          <w:szCs w:val="28"/>
        </w:rPr>
        <w:t>обеспечение оптимального породного состава и площадей, занятых лесами;</w:t>
      </w:r>
    </w:p>
    <w:p w:rsidR="008062DA" w:rsidRPr="008062DA" w:rsidRDefault="008062DA" w:rsidP="00D016B0">
      <w:pPr>
        <w:pStyle w:val="a3"/>
        <w:numPr>
          <w:ilvl w:val="0"/>
          <w:numId w:val="4"/>
        </w:numPr>
        <w:shd w:val="clear" w:color="auto" w:fill="FFFFFF"/>
        <w:spacing w:before="0" w:beforeAutospacing="0" w:after="0" w:afterAutospacing="0" w:line="360" w:lineRule="auto"/>
        <w:ind w:left="0"/>
        <w:jc w:val="both"/>
        <w:rPr>
          <w:sz w:val="28"/>
          <w:szCs w:val="28"/>
        </w:rPr>
      </w:pPr>
      <w:r w:rsidRPr="00F475FC">
        <w:rPr>
          <w:sz w:val="28"/>
          <w:szCs w:val="28"/>
        </w:rPr>
        <w:t xml:space="preserve">повышение </w:t>
      </w:r>
      <w:proofErr w:type="spellStart"/>
      <w:r w:rsidRPr="00F475FC">
        <w:rPr>
          <w:sz w:val="28"/>
          <w:szCs w:val="28"/>
        </w:rPr>
        <w:t>водоохранных</w:t>
      </w:r>
      <w:proofErr w:type="spellEnd"/>
      <w:r w:rsidRPr="00F475FC">
        <w:rPr>
          <w:sz w:val="28"/>
          <w:szCs w:val="28"/>
        </w:rPr>
        <w:t xml:space="preserve">, защитных, санитарно-гигиенических и других полезных свойств лесов для выполнения ими </w:t>
      </w:r>
      <w:proofErr w:type="spellStart"/>
      <w:r w:rsidRPr="00F475FC">
        <w:rPr>
          <w:sz w:val="28"/>
          <w:szCs w:val="28"/>
        </w:rPr>
        <w:t>средозащитных</w:t>
      </w:r>
      <w:proofErr w:type="spellEnd"/>
      <w:r w:rsidRPr="00F475FC">
        <w:rPr>
          <w:sz w:val="28"/>
          <w:szCs w:val="28"/>
        </w:rPr>
        <w:t xml:space="preserve"> и </w:t>
      </w:r>
      <w:proofErr w:type="spellStart"/>
      <w:r w:rsidRPr="00F475FC">
        <w:rPr>
          <w:sz w:val="28"/>
          <w:szCs w:val="28"/>
        </w:rPr>
        <w:t>средообразующих</w:t>
      </w:r>
      <w:proofErr w:type="spellEnd"/>
      <w:r w:rsidRPr="00F475FC">
        <w:rPr>
          <w:sz w:val="28"/>
          <w:szCs w:val="28"/>
        </w:rPr>
        <w:t xml:space="preserve"> функций.</w:t>
      </w:r>
    </w:p>
    <w:p w:rsidR="00D016B0" w:rsidRPr="00D016B0" w:rsidRDefault="00D016B0" w:rsidP="008062DA">
      <w:pPr>
        <w:pStyle w:val="a3"/>
        <w:shd w:val="clear" w:color="auto" w:fill="FFFFFF"/>
        <w:spacing w:before="0" w:beforeAutospacing="0" w:after="0" w:afterAutospacing="0" w:line="360" w:lineRule="auto"/>
        <w:ind w:firstLine="708"/>
        <w:jc w:val="both"/>
        <w:rPr>
          <w:sz w:val="28"/>
          <w:szCs w:val="28"/>
        </w:rPr>
      </w:pPr>
      <w:r w:rsidRPr="00D016B0">
        <w:rPr>
          <w:sz w:val="28"/>
          <w:szCs w:val="28"/>
        </w:rPr>
        <w:t xml:space="preserve">В соответствии с Правилами </w:t>
      </w:r>
      <w:proofErr w:type="spellStart"/>
      <w:r w:rsidRPr="00D016B0">
        <w:rPr>
          <w:sz w:val="28"/>
          <w:szCs w:val="28"/>
        </w:rPr>
        <w:t>лесовосстановления</w:t>
      </w:r>
      <w:proofErr w:type="spellEnd"/>
      <w:r w:rsidRPr="00D016B0">
        <w:rPr>
          <w:sz w:val="28"/>
          <w:szCs w:val="28"/>
        </w:rPr>
        <w:t xml:space="preserve">, утверждёнными приказом МПР России от 16 июля 2007 года № 183, предусматриваются следующие способы </w:t>
      </w:r>
      <w:proofErr w:type="spellStart"/>
      <w:r w:rsidRPr="00D016B0">
        <w:rPr>
          <w:sz w:val="28"/>
          <w:szCs w:val="28"/>
        </w:rPr>
        <w:t>лесовосста</w:t>
      </w:r>
      <w:r w:rsidRPr="00D016B0">
        <w:rPr>
          <w:sz w:val="28"/>
          <w:szCs w:val="28"/>
        </w:rPr>
        <w:softHyphen/>
        <w:t>новления</w:t>
      </w:r>
      <w:proofErr w:type="spellEnd"/>
      <w:r w:rsidRPr="00D016B0">
        <w:rPr>
          <w:sz w:val="28"/>
          <w:szCs w:val="28"/>
        </w:rPr>
        <w:t>:</w:t>
      </w:r>
    </w:p>
    <w:p w:rsidR="00D016B0" w:rsidRDefault="00D016B0" w:rsidP="00D016B0">
      <w:pPr>
        <w:pStyle w:val="a3"/>
        <w:shd w:val="clear" w:color="auto" w:fill="FFFFFF"/>
        <w:spacing w:before="0" w:beforeAutospacing="0" w:after="0" w:afterAutospacing="0" w:line="360" w:lineRule="auto"/>
        <w:jc w:val="both"/>
        <w:rPr>
          <w:sz w:val="28"/>
          <w:szCs w:val="28"/>
        </w:rPr>
      </w:pPr>
      <w:r w:rsidRPr="00D016B0">
        <w:rPr>
          <w:sz w:val="28"/>
          <w:szCs w:val="28"/>
        </w:rPr>
        <w:t xml:space="preserve">- </w:t>
      </w:r>
      <w:r w:rsidRPr="00D016B0">
        <w:rPr>
          <w:i/>
          <w:sz w:val="28"/>
          <w:szCs w:val="28"/>
        </w:rPr>
        <w:t>естественное восстановление лесов</w:t>
      </w:r>
      <w:r w:rsidRPr="00D016B0">
        <w:rPr>
          <w:sz w:val="28"/>
          <w:szCs w:val="28"/>
        </w:rPr>
        <w:t>, которое осуществляется за счет мер содейст</w:t>
      </w:r>
      <w:r w:rsidRPr="00D016B0">
        <w:rPr>
          <w:sz w:val="28"/>
          <w:szCs w:val="28"/>
        </w:rPr>
        <w:softHyphen/>
        <w:t xml:space="preserve">вия </w:t>
      </w:r>
      <w:proofErr w:type="spellStart"/>
      <w:r w:rsidRPr="00D016B0">
        <w:rPr>
          <w:sz w:val="28"/>
          <w:szCs w:val="28"/>
        </w:rPr>
        <w:t>лесовосстановлению</w:t>
      </w:r>
      <w:proofErr w:type="spellEnd"/>
      <w:r w:rsidRPr="00D016B0">
        <w:rPr>
          <w:sz w:val="28"/>
          <w:szCs w:val="28"/>
        </w:rPr>
        <w:t xml:space="preserve"> путем: </w:t>
      </w:r>
    </w:p>
    <w:p w:rsidR="00D016B0" w:rsidRDefault="00D016B0" w:rsidP="00D016B0">
      <w:pPr>
        <w:pStyle w:val="a3"/>
        <w:shd w:val="clear" w:color="auto" w:fill="FFFFFF"/>
        <w:spacing w:before="0" w:beforeAutospacing="0" w:after="0" w:afterAutospacing="0" w:line="360" w:lineRule="auto"/>
        <w:jc w:val="both"/>
        <w:rPr>
          <w:sz w:val="28"/>
          <w:szCs w:val="28"/>
        </w:rPr>
      </w:pPr>
      <w:r w:rsidRPr="00D016B0">
        <w:rPr>
          <w:sz w:val="28"/>
          <w:szCs w:val="28"/>
        </w:rPr>
        <w:t xml:space="preserve">а) сохранения жизнеспособного подроста хозяйственно-ценных пород при проведении рубок лесных насаждений; </w:t>
      </w:r>
    </w:p>
    <w:p w:rsidR="00D016B0" w:rsidRDefault="00D016B0" w:rsidP="00D016B0">
      <w:pPr>
        <w:pStyle w:val="a3"/>
        <w:shd w:val="clear" w:color="auto" w:fill="FFFFFF"/>
        <w:spacing w:before="0" w:beforeAutospacing="0" w:after="0" w:afterAutospacing="0" w:line="360" w:lineRule="auto"/>
        <w:jc w:val="both"/>
        <w:rPr>
          <w:sz w:val="28"/>
          <w:szCs w:val="28"/>
        </w:rPr>
      </w:pPr>
      <w:r w:rsidRPr="00D016B0">
        <w:rPr>
          <w:sz w:val="28"/>
          <w:szCs w:val="28"/>
        </w:rPr>
        <w:t xml:space="preserve">б) сохранения при проведении рубок лесных насаждений молодняка и второго яруса ценных лесных древесных пород высотой более 2,5 метров; </w:t>
      </w:r>
    </w:p>
    <w:p w:rsidR="00D016B0" w:rsidRDefault="00D016B0" w:rsidP="00D016B0">
      <w:pPr>
        <w:pStyle w:val="a3"/>
        <w:shd w:val="clear" w:color="auto" w:fill="FFFFFF"/>
        <w:spacing w:before="0" w:beforeAutospacing="0" w:after="0" w:afterAutospacing="0" w:line="360" w:lineRule="auto"/>
        <w:jc w:val="both"/>
        <w:rPr>
          <w:sz w:val="28"/>
          <w:szCs w:val="28"/>
        </w:rPr>
      </w:pPr>
      <w:r w:rsidRPr="00D016B0">
        <w:rPr>
          <w:sz w:val="28"/>
          <w:szCs w:val="28"/>
        </w:rPr>
        <w:t>в) ухода за подростом лесных насаждений ценных лесных дре</w:t>
      </w:r>
      <w:r w:rsidRPr="00D016B0">
        <w:rPr>
          <w:sz w:val="28"/>
          <w:szCs w:val="28"/>
        </w:rPr>
        <w:softHyphen/>
        <w:t xml:space="preserve">весных пород на площадях, не покрытых лесной растительностью; </w:t>
      </w:r>
    </w:p>
    <w:p w:rsidR="00D016B0" w:rsidRDefault="00D016B0" w:rsidP="00D016B0">
      <w:pPr>
        <w:pStyle w:val="a3"/>
        <w:shd w:val="clear" w:color="auto" w:fill="FFFFFF"/>
        <w:spacing w:before="0" w:beforeAutospacing="0" w:after="0" w:afterAutospacing="0" w:line="360" w:lineRule="auto"/>
        <w:jc w:val="both"/>
        <w:rPr>
          <w:sz w:val="28"/>
          <w:szCs w:val="28"/>
        </w:rPr>
      </w:pPr>
      <w:r w:rsidRPr="00D016B0">
        <w:rPr>
          <w:sz w:val="28"/>
          <w:szCs w:val="28"/>
        </w:rPr>
        <w:t>г) минерализации по</w:t>
      </w:r>
      <w:r w:rsidRPr="00D016B0">
        <w:rPr>
          <w:sz w:val="28"/>
          <w:szCs w:val="28"/>
        </w:rPr>
        <w:softHyphen/>
        <w:t xml:space="preserve">верхности почвы; </w:t>
      </w:r>
    </w:p>
    <w:p w:rsidR="00D016B0" w:rsidRPr="00D016B0" w:rsidRDefault="00D016B0" w:rsidP="00D016B0">
      <w:pPr>
        <w:pStyle w:val="a3"/>
        <w:shd w:val="clear" w:color="auto" w:fill="FFFFFF"/>
        <w:spacing w:before="0" w:beforeAutospacing="0" w:after="0" w:afterAutospacing="0" w:line="360" w:lineRule="auto"/>
        <w:jc w:val="both"/>
        <w:rPr>
          <w:sz w:val="28"/>
          <w:szCs w:val="28"/>
        </w:rPr>
      </w:pPr>
      <w:r w:rsidRPr="00D016B0">
        <w:rPr>
          <w:sz w:val="28"/>
          <w:szCs w:val="28"/>
        </w:rPr>
        <w:lastRenderedPageBreak/>
        <w:t>д) огораживания площадей.</w:t>
      </w:r>
    </w:p>
    <w:p w:rsidR="00D016B0" w:rsidRPr="00D016B0" w:rsidRDefault="00D016B0" w:rsidP="00D016B0">
      <w:pPr>
        <w:pStyle w:val="a3"/>
        <w:shd w:val="clear" w:color="auto" w:fill="FFFFFF"/>
        <w:spacing w:before="0" w:beforeAutospacing="0" w:after="0" w:afterAutospacing="0" w:line="360" w:lineRule="auto"/>
        <w:jc w:val="both"/>
        <w:rPr>
          <w:sz w:val="28"/>
          <w:szCs w:val="28"/>
        </w:rPr>
      </w:pPr>
      <w:r w:rsidRPr="00D016B0">
        <w:rPr>
          <w:sz w:val="28"/>
          <w:szCs w:val="28"/>
        </w:rPr>
        <w:t xml:space="preserve">- </w:t>
      </w:r>
      <w:r w:rsidRPr="00EE5751">
        <w:rPr>
          <w:i/>
          <w:sz w:val="28"/>
          <w:szCs w:val="28"/>
        </w:rPr>
        <w:t>искусственное восстановление лесов,</w:t>
      </w:r>
      <w:r w:rsidRPr="00D016B0">
        <w:rPr>
          <w:sz w:val="28"/>
          <w:szCs w:val="28"/>
        </w:rPr>
        <w:t xml:space="preserve"> которое осуществляется путем создания лес</w:t>
      </w:r>
      <w:r w:rsidRPr="00D016B0">
        <w:rPr>
          <w:sz w:val="28"/>
          <w:szCs w:val="28"/>
        </w:rPr>
        <w:softHyphen/>
        <w:t>ных культур: посадки сеянцев, саженцев, черенков или посева семян лесных растений.</w:t>
      </w:r>
    </w:p>
    <w:p w:rsidR="00D016B0" w:rsidRPr="00D016B0" w:rsidRDefault="00D016B0" w:rsidP="00D016B0">
      <w:pPr>
        <w:pStyle w:val="a3"/>
        <w:shd w:val="clear" w:color="auto" w:fill="FFFFFF"/>
        <w:spacing w:before="0" w:beforeAutospacing="0" w:after="0" w:afterAutospacing="0" w:line="360" w:lineRule="auto"/>
        <w:jc w:val="both"/>
        <w:rPr>
          <w:sz w:val="28"/>
          <w:szCs w:val="28"/>
        </w:rPr>
      </w:pPr>
      <w:r w:rsidRPr="00D016B0">
        <w:rPr>
          <w:sz w:val="28"/>
          <w:szCs w:val="28"/>
        </w:rPr>
        <w:t xml:space="preserve">- </w:t>
      </w:r>
      <w:r w:rsidRPr="00D016B0">
        <w:rPr>
          <w:i/>
          <w:sz w:val="28"/>
          <w:szCs w:val="28"/>
        </w:rPr>
        <w:t>комбинированное восстановление лесов,</w:t>
      </w:r>
      <w:r w:rsidRPr="00D016B0">
        <w:rPr>
          <w:sz w:val="28"/>
          <w:szCs w:val="28"/>
        </w:rPr>
        <w:t xml:space="preserve"> которое осуществляется за счет сочетания естественного и искусственного </w:t>
      </w:r>
      <w:proofErr w:type="spellStart"/>
      <w:r w:rsidRPr="00D016B0">
        <w:rPr>
          <w:sz w:val="28"/>
          <w:szCs w:val="28"/>
        </w:rPr>
        <w:t>лесовосстановления</w:t>
      </w:r>
      <w:proofErr w:type="spellEnd"/>
      <w:r w:rsidRPr="00D016B0">
        <w:rPr>
          <w:sz w:val="28"/>
          <w:szCs w:val="28"/>
        </w:rPr>
        <w:t>.</w:t>
      </w:r>
    </w:p>
    <w:p w:rsidR="00485403" w:rsidRPr="00D016B0" w:rsidRDefault="00485403" w:rsidP="00D016B0">
      <w:pPr>
        <w:spacing w:after="0" w:line="360" w:lineRule="auto"/>
        <w:ind w:firstLine="708"/>
        <w:jc w:val="both"/>
        <w:rPr>
          <w:rFonts w:ascii="Times New Roman" w:hAnsi="Times New Roman" w:cs="Times New Roman"/>
          <w:sz w:val="28"/>
          <w:szCs w:val="28"/>
        </w:rPr>
      </w:pPr>
      <w:r w:rsidRPr="00D016B0">
        <w:rPr>
          <w:rFonts w:ascii="Times New Roman" w:hAnsi="Times New Roman" w:cs="Times New Roman"/>
          <w:sz w:val="28"/>
          <w:szCs w:val="28"/>
          <w:shd w:val="clear" w:color="auto" w:fill="FFFFFF"/>
        </w:rPr>
        <w:t xml:space="preserve">Для получения необходимых данных о характере естественного </w:t>
      </w:r>
      <w:proofErr w:type="spellStart"/>
      <w:r w:rsidRPr="00D016B0">
        <w:rPr>
          <w:rFonts w:ascii="Times New Roman" w:hAnsi="Times New Roman" w:cs="Times New Roman"/>
          <w:sz w:val="28"/>
          <w:szCs w:val="28"/>
          <w:shd w:val="clear" w:color="auto" w:fill="FFFFFF"/>
        </w:rPr>
        <w:t>лесовосстановления</w:t>
      </w:r>
      <w:proofErr w:type="spellEnd"/>
      <w:r w:rsidRPr="00D016B0">
        <w:rPr>
          <w:rFonts w:ascii="Times New Roman" w:hAnsi="Times New Roman" w:cs="Times New Roman"/>
          <w:sz w:val="28"/>
          <w:szCs w:val="28"/>
          <w:shd w:val="clear" w:color="auto" w:fill="FFFFFF"/>
        </w:rPr>
        <w:t xml:space="preserve"> и при создании лесных культур применялось полевое обследование насаждений с закладкой постоянных и временных пробных площадок</w:t>
      </w:r>
      <w:r w:rsidR="00D016B0">
        <w:rPr>
          <w:rFonts w:ascii="Times New Roman" w:hAnsi="Times New Roman" w:cs="Times New Roman"/>
          <w:sz w:val="28"/>
          <w:szCs w:val="28"/>
          <w:shd w:val="clear" w:color="auto" w:fill="FFFFFF"/>
        </w:rPr>
        <w:t>.</w:t>
      </w:r>
    </w:p>
    <w:p w:rsidR="00191096" w:rsidRDefault="00485403" w:rsidP="00191096">
      <w:pPr>
        <w:pStyle w:val="a3"/>
        <w:shd w:val="clear" w:color="auto" w:fill="FFFFFF"/>
        <w:spacing w:before="0" w:beforeAutospacing="0" w:after="0" w:afterAutospacing="0" w:line="360" w:lineRule="auto"/>
        <w:ind w:firstLine="708"/>
        <w:jc w:val="both"/>
        <w:rPr>
          <w:sz w:val="28"/>
          <w:szCs w:val="28"/>
        </w:rPr>
      </w:pPr>
      <w:r w:rsidRPr="00D016B0">
        <w:rPr>
          <w:sz w:val="28"/>
          <w:szCs w:val="28"/>
        </w:rPr>
        <w:t xml:space="preserve">Для получения необходимых данных о характере возобновления определялся видовой состав подлеска, </w:t>
      </w:r>
      <w:proofErr w:type="spellStart"/>
      <w:r w:rsidRPr="00D016B0">
        <w:rPr>
          <w:sz w:val="28"/>
          <w:szCs w:val="28"/>
        </w:rPr>
        <w:t>кустарничников</w:t>
      </w:r>
      <w:proofErr w:type="spellEnd"/>
      <w:r w:rsidRPr="00D016B0">
        <w:rPr>
          <w:sz w:val="28"/>
          <w:szCs w:val="28"/>
        </w:rPr>
        <w:t xml:space="preserve"> и травянистой раст</w:t>
      </w:r>
      <w:r w:rsidR="00D016B0">
        <w:rPr>
          <w:sz w:val="28"/>
          <w:szCs w:val="28"/>
        </w:rPr>
        <w:t xml:space="preserve">ительности, мхов и лишайников. </w:t>
      </w:r>
      <w:r w:rsidRPr="00D016B0">
        <w:rPr>
          <w:sz w:val="28"/>
          <w:szCs w:val="28"/>
        </w:rPr>
        <w:t>При обследовании вырубок и обработке полевых материалов принимались во внимание сезон, технология, год рубки, состав, численность и состояние подроста. Для каждого дерева замеряли высоту. Данные перечёта деревьев обрабатывали статистическими методами.</w:t>
      </w:r>
    </w:p>
    <w:p w:rsidR="00485403" w:rsidRPr="00D016B0" w:rsidRDefault="00485403" w:rsidP="00191096">
      <w:pPr>
        <w:pStyle w:val="a3"/>
        <w:shd w:val="clear" w:color="auto" w:fill="FFFFFF"/>
        <w:spacing w:before="0" w:beforeAutospacing="0" w:after="0" w:afterAutospacing="0" w:line="360" w:lineRule="auto"/>
        <w:ind w:firstLine="708"/>
        <w:jc w:val="both"/>
        <w:rPr>
          <w:sz w:val="28"/>
          <w:szCs w:val="28"/>
        </w:rPr>
      </w:pPr>
      <w:r w:rsidRPr="00D016B0">
        <w:rPr>
          <w:sz w:val="28"/>
          <w:szCs w:val="28"/>
        </w:rPr>
        <w:t>Для учёта естественного возобновления под пологом леса и на вырубках использовали общепринятую методику с закладкой учётных площадок. На основании полученных данных индивидуального перечёта подроста производили оценку возобновления леса. При этом определяли следующие показатели:</w:t>
      </w:r>
    </w:p>
    <w:p w:rsidR="00485403" w:rsidRPr="00D016B0" w:rsidRDefault="00485403" w:rsidP="00D016B0">
      <w:pPr>
        <w:pStyle w:val="a3"/>
        <w:shd w:val="clear" w:color="auto" w:fill="FFFFFF"/>
        <w:spacing w:before="0" w:beforeAutospacing="0" w:after="0" w:afterAutospacing="0" w:line="360" w:lineRule="auto"/>
        <w:jc w:val="both"/>
        <w:rPr>
          <w:sz w:val="28"/>
          <w:szCs w:val="28"/>
        </w:rPr>
      </w:pPr>
      <w:r w:rsidRPr="00D016B0">
        <w:rPr>
          <w:sz w:val="28"/>
          <w:szCs w:val="28"/>
        </w:rPr>
        <w:t>· количество подроста по каждой породе по возрастным категориям и категориям крупности на учётных площадках и на 1 га;</w:t>
      </w:r>
    </w:p>
    <w:p w:rsidR="00485403" w:rsidRPr="00D016B0" w:rsidRDefault="00485403" w:rsidP="00D016B0">
      <w:pPr>
        <w:pStyle w:val="a3"/>
        <w:shd w:val="clear" w:color="auto" w:fill="FFFFFF"/>
        <w:spacing w:before="0" w:beforeAutospacing="0" w:after="0" w:afterAutospacing="0" w:line="360" w:lineRule="auto"/>
        <w:jc w:val="both"/>
        <w:rPr>
          <w:sz w:val="28"/>
          <w:szCs w:val="28"/>
        </w:rPr>
      </w:pPr>
      <w:r w:rsidRPr="00D016B0">
        <w:rPr>
          <w:sz w:val="28"/>
          <w:szCs w:val="28"/>
        </w:rPr>
        <w:t>· коэффициент встречаемости подроста;</w:t>
      </w:r>
    </w:p>
    <w:p w:rsidR="00485403" w:rsidRPr="00D016B0" w:rsidRDefault="00485403" w:rsidP="00D016B0">
      <w:pPr>
        <w:pStyle w:val="a3"/>
        <w:shd w:val="clear" w:color="auto" w:fill="FFFFFF"/>
        <w:spacing w:before="0" w:beforeAutospacing="0" w:after="0" w:afterAutospacing="0" w:line="360" w:lineRule="auto"/>
        <w:jc w:val="both"/>
        <w:rPr>
          <w:sz w:val="28"/>
          <w:szCs w:val="28"/>
        </w:rPr>
      </w:pPr>
      <w:r w:rsidRPr="00D016B0">
        <w:rPr>
          <w:sz w:val="28"/>
          <w:szCs w:val="28"/>
        </w:rPr>
        <w:t>· долю благополучного подроста в процентах от его общего числа;</w:t>
      </w:r>
    </w:p>
    <w:p w:rsidR="00485403" w:rsidRPr="00D016B0" w:rsidRDefault="00485403" w:rsidP="00D016B0">
      <w:pPr>
        <w:pStyle w:val="a3"/>
        <w:shd w:val="clear" w:color="auto" w:fill="FFFFFF"/>
        <w:spacing w:before="0" w:beforeAutospacing="0" w:after="0" w:afterAutospacing="0" w:line="360" w:lineRule="auto"/>
        <w:jc w:val="both"/>
        <w:rPr>
          <w:sz w:val="28"/>
          <w:szCs w:val="28"/>
        </w:rPr>
      </w:pPr>
      <w:r w:rsidRPr="00D016B0">
        <w:rPr>
          <w:sz w:val="28"/>
          <w:szCs w:val="28"/>
        </w:rPr>
        <w:t>· коэффициент качества подроста.</w:t>
      </w:r>
    </w:p>
    <w:p w:rsidR="00191096" w:rsidRDefault="00485403" w:rsidP="00191096">
      <w:pPr>
        <w:pStyle w:val="a3"/>
        <w:shd w:val="clear" w:color="auto" w:fill="FFFFFF"/>
        <w:spacing w:before="0" w:beforeAutospacing="0" w:after="0" w:afterAutospacing="0" w:line="360" w:lineRule="auto"/>
        <w:ind w:firstLine="708"/>
        <w:jc w:val="both"/>
        <w:rPr>
          <w:sz w:val="28"/>
          <w:szCs w:val="28"/>
        </w:rPr>
      </w:pPr>
      <w:r w:rsidRPr="00D016B0">
        <w:rPr>
          <w:sz w:val="28"/>
          <w:szCs w:val="28"/>
        </w:rPr>
        <w:t xml:space="preserve">Принимали во внимание в основном </w:t>
      </w:r>
      <w:r w:rsidR="00191096">
        <w:rPr>
          <w:sz w:val="28"/>
          <w:szCs w:val="28"/>
        </w:rPr>
        <w:t xml:space="preserve">подрост хвойных пород. Отмечали </w:t>
      </w:r>
      <w:r w:rsidRPr="00D016B0">
        <w:rPr>
          <w:sz w:val="28"/>
          <w:szCs w:val="28"/>
        </w:rPr>
        <w:t xml:space="preserve">также наличие подроста </w:t>
      </w:r>
      <w:r w:rsidR="002A3A74">
        <w:rPr>
          <w:sz w:val="28"/>
          <w:szCs w:val="28"/>
        </w:rPr>
        <w:t>лиственных, в частности берёзы, граба, ольхи</w:t>
      </w:r>
      <w:r w:rsidRPr="00D016B0">
        <w:rPr>
          <w:sz w:val="28"/>
          <w:szCs w:val="28"/>
        </w:rPr>
        <w:t>.</w:t>
      </w:r>
      <w:r w:rsidR="00191096">
        <w:rPr>
          <w:sz w:val="28"/>
          <w:szCs w:val="28"/>
        </w:rPr>
        <w:t xml:space="preserve"> </w:t>
      </w:r>
      <w:r w:rsidRPr="00D016B0">
        <w:rPr>
          <w:sz w:val="28"/>
          <w:szCs w:val="28"/>
        </w:rPr>
        <w:t xml:space="preserve">Подрост учитывали, с одной стороны, по категории крупности путем разделения его на три высотных группы: </w:t>
      </w:r>
    </w:p>
    <w:p w:rsidR="00191096" w:rsidRDefault="00485403" w:rsidP="00191096">
      <w:pPr>
        <w:pStyle w:val="a3"/>
        <w:numPr>
          <w:ilvl w:val="0"/>
          <w:numId w:val="9"/>
        </w:numPr>
        <w:shd w:val="clear" w:color="auto" w:fill="FFFFFF"/>
        <w:spacing w:before="0" w:beforeAutospacing="0" w:after="0" w:afterAutospacing="0" w:line="360" w:lineRule="auto"/>
        <w:jc w:val="both"/>
        <w:rPr>
          <w:sz w:val="28"/>
          <w:szCs w:val="28"/>
        </w:rPr>
      </w:pPr>
      <w:r w:rsidRPr="00D016B0">
        <w:rPr>
          <w:sz w:val="28"/>
          <w:szCs w:val="28"/>
        </w:rPr>
        <w:lastRenderedPageBreak/>
        <w:t xml:space="preserve">до 0,5 м; </w:t>
      </w:r>
    </w:p>
    <w:p w:rsidR="00191096" w:rsidRDefault="00485403" w:rsidP="00191096">
      <w:pPr>
        <w:pStyle w:val="a3"/>
        <w:numPr>
          <w:ilvl w:val="0"/>
          <w:numId w:val="9"/>
        </w:numPr>
        <w:shd w:val="clear" w:color="auto" w:fill="FFFFFF"/>
        <w:spacing w:before="0" w:beforeAutospacing="0" w:after="0" w:afterAutospacing="0" w:line="360" w:lineRule="auto"/>
        <w:jc w:val="both"/>
        <w:rPr>
          <w:sz w:val="28"/>
          <w:szCs w:val="28"/>
        </w:rPr>
      </w:pPr>
      <w:r w:rsidRPr="00D016B0">
        <w:rPr>
          <w:sz w:val="28"/>
          <w:szCs w:val="28"/>
        </w:rPr>
        <w:t xml:space="preserve">от 0,51 до 1,5 м, </w:t>
      </w:r>
    </w:p>
    <w:p w:rsidR="00191096" w:rsidRDefault="00485403" w:rsidP="00191096">
      <w:pPr>
        <w:pStyle w:val="a3"/>
        <w:numPr>
          <w:ilvl w:val="0"/>
          <w:numId w:val="9"/>
        </w:numPr>
        <w:shd w:val="clear" w:color="auto" w:fill="FFFFFF"/>
        <w:spacing w:before="0" w:beforeAutospacing="0" w:after="0" w:afterAutospacing="0" w:line="360" w:lineRule="auto"/>
        <w:jc w:val="both"/>
        <w:rPr>
          <w:sz w:val="28"/>
          <w:szCs w:val="28"/>
        </w:rPr>
      </w:pPr>
      <w:r w:rsidRPr="00D016B0">
        <w:rPr>
          <w:sz w:val="28"/>
          <w:szCs w:val="28"/>
        </w:rPr>
        <w:t xml:space="preserve">более 1,5 м; </w:t>
      </w:r>
    </w:p>
    <w:p w:rsidR="00191096" w:rsidRDefault="00191096" w:rsidP="00191096">
      <w:pPr>
        <w:pStyle w:val="a3"/>
        <w:shd w:val="clear" w:color="auto" w:fill="FFFFFF"/>
        <w:spacing w:before="0" w:beforeAutospacing="0" w:after="0" w:afterAutospacing="0" w:line="360" w:lineRule="auto"/>
        <w:ind w:firstLine="708"/>
        <w:jc w:val="both"/>
        <w:rPr>
          <w:sz w:val="28"/>
          <w:szCs w:val="28"/>
        </w:rPr>
      </w:pPr>
      <w:r>
        <w:rPr>
          <w:sz w:val="28"/>
          <w:szCs w:val="28"/>
        </w:rPr>
        <w:t>С</w:t>
      </w:r>
      <w:r w:rsidR="00485403" w:rsidRPr="00D016B0">
        <w:rPr>
          <w:sz w:val="28"/>
          <w:szCs w:val="28"/>
        </w:rPr>
        <w:t xml:space="preserve"> другой стороны, по качественным признакам и также с разделением на три категории: </w:t>
      </w:r>
    </w:p>
    <w:p w:rsidR="00191096" w:rsidRDefault="00485403" w:rsidP="00191096">
      <w:pPr>
        <w:pStyle w:val="a3"/>
        <w:numPr>
          <w:ilvl w:val="0"/>
          <w:numId w:val="10"/>
        </w:numPr>
        <w:shd w:val="clear" w:color="auto" w:fill="FFFFFF"/>
        <w:spacing w:before="0" w:beforeAutospacing="0" w:after="0" w:afterAutospacing="0" w:line="360" w:lineRule="auto"/>
        <w:jc w:val="both"/>
        <w:rPr>
          <w:sz w:val="28"/>
          <w:szCs w:val="28"/>
        </w:rPr>
      </w:pPr>
      <w:r w:rsidRPr="00D016B0">
        <w:rPr>
          <w:sz w:val="28"/>
          <w:szCs w:val="28"/>
        </w:rPr>
        <w:t>жизнеспо</w:t>
      </w:r>
      <w:r w:rsidRPr="00D016B0">
        <w:rPr>
          <w:sz w:val="28"/>
          <w:szCs w:val="28"/>
        </w:rPr>
        <w:softHyphen/>
        <w:t xml:space="preserve">собный, </w:t>
      </w:r>
    </w:p>
    <w:p w:rsidR="00191096" w:rsidRDefault="00191096" w:rsidP="00191096">
      <w:pPr>
        <w:pStyle w:val="a3"/>
        <w:numPr>
          <w:ilvl w:val="0"/>
          <w:numId w:val="10"/>
        </w:numPr>
        <w:shd w:val="clear" w:color="auto" w:fill="FFFFFF"/>
        <w:spacing w:before="0" w:beforeAutospacing="0" w:after="0" w:afterAutospacing="0" w:line="360" w:lineRule="auto"/>
        <w:jc w:val="both"/>
        <w:rPr>
          <w:sz w:val="28"/>
          <w:szCs w:val="28"/>
        </w:rPr>
      </w:pPr>
      <w:r>
        <w:rPr>
          <w:sz w:val="28"/>
          <w:szCs w:val="28"/>
        </w:rPr>
        <w:t>сомнительный,</w:t>
      </w:r>
    </w:p>
    <w:p w:rsidR="00485403" w:rsidRPr="00D016B0" w:rsidRDefault="00485403" w:rsidP="00191096">
      <w:pPr>
        <w:pStyle w:val="a3"/>
        <w:numPr>
          <w:ilvl w:val="0"/>
          <w:numId w:val="10"/>
        </w:numPr>
        <w:shd w:val="clear" w:color="auto" w:fill="FFFFFF"/>
        <w:spacing w:before="0" w:beforeAutospacing="0" w:after="0" w:afterAutospacing="0" w:line="360" w:lineRule="auto"/>
        <w:jc w:val="both"/>
        <w:rPr>
          <w:sz w:val="28"/>
          <w:szCs w:val="28"/>
        </w:rPr>
      </w:pPr>
      <w:r w:rsidRPr="00D016B0">
        <w:rPr>
          <w:sz w:val="28"/>
          <w:szCs w:val="28"/>
        </w:rPr>
        <w:t>нежизнеспособный.</w:t>
      </w:r>
    </w:p>
    <w:p w:rsidR="00191096" w:rsidRDefault="00485403" w:rsidP="00191096">
      <w:pPr>
        <w:pStyle w:val="a3"/>
        <w:shd w:val="clear" w:color="auto" w:fill="FFFFFF"/>
        <w:spacing w:before="0" w:beforeAutospacing="0" w:after="0" w:afterAutospacing="0" w:line="360" w:lineRule="auto"/>
        <w:ind w:firstLine="708"/>
        <w:jc w:val="both"/>
        <w:rPr>
          <w:sz w:val="28"/>
          <w:szCs w:val="28"/>
        </w:rPr>
      </w:pPr>
      <w:r w:rsidRPr="00D016B0">
        <w:rPr>
          <w:sz w:val="28"/>
          <w:szCs w:val="28"/>
        </w:rPr>
        <w:t xml:space="preserve">Согласно действующей инструкции к жизнеспособному подросту отнесен тот, у которого выражены следующие признаки: </w:t>
      </w:r>
    </w:p>
    <w:p w:rsidR="00191096" w:rsidRDefault="00191096" w:rsidP="00191096">
      <w:pPr>
        <w:pStyle w:val="a3"/>
        <w:numPr>
          <w:ilvl w:val="0"/>
          <w:numId w:val="11"/>
        </w:numPr>
        <w:shd w:val="clear" w:color="auto" w:fill="FFFFFF"/>
        <w:spacing w:before="0" w:beforeAutospacing="0" w:after="0" w:afterAutospacing="0" w:line="360" w:lineRule="auto"/>
        <w:jc w:val="both"/>
        <w:rPr>
          <w:sz w:val="28"/>
          <w:szCs w:val="28"/>
        </w:rPr>
      </w:pPr>
      <w:r>
        <w:rPr>
          <w:sz w:val="28"/>
          <w:szCs w:val="28"/>
        </w:rPr>
        <w:t>г</w:t>
      </w:r>
      <w:r w:rsidR="00485403" w:rsidRPr="00D016B0">
        <w:rPr>
          <w:sz w:val="28"/>
          <w:szCs w:val="28"/>
        </w:rPr>
        <w:t>устое</w:t>
      </w:r>
      <w:r>
        <w:rPr>
          <w:sz w:val="28"/>
          <w:szCs w:val="28"/>
        </w:rPr>
        <w:t xml:space="preserve"> </w:t>
      </w:r>
      <w:proofErr w:type="spellStart"/>
      <w:r w:rsidR="00485403" w:rsidRPr="00D016B0">
        <w:rPr>
          <w:sz w:val="28"/>
          <w:szCs w:val="28"/>
        </w:rPr>
        <w:t>охвоение</w:t>
      </w:r>
      <w:proofErr w:type="spellEnd"/>
      <w:r w:rsidR="00485403" w:rsidRPr="00D016B0">
        <w:rPr>
          <w:sz w:val="28"/>
          <w:szCs w:val="28"/>
        </w:rPr>
        <w:t xml:space="preserve">; </w:t>
      </w:r>
    </w:p>
    <w:p w:rsidR="00191096" w:rsidRDefault="00485403" w:rsidP="00191096">
      <w:pPr>
        <w:pStyle w:val="a3"/>
        <w:numPr>
          <w:ilvl w:val="0"/>
          <w:numId w:val="11"/>
        </w:numPr>
        <w:shd w:val="clear" w:color="auto" w:fill="FFFFFF"/>
        <w:spacing w:before="0" w:beforeAutospacing="0" w:after="0" w:afterAutospacing="0" w:line="360" w:lineRule="auto"/>
        <w:jc w:val="both"/>
        <w:rPr>
          <w:sz w:val="28"/>
          <w:szCs w:val="28"/>
        </w:rPr>
      </w:pPr>
      <w:r w:rsidRPr="00D016B0">
        <w:rPr>
          <w:sz w:val="28"/>
          <w:szCs w:val="28"/>
        </w:rPr>
        <w:t xml:space="preserve">зеленая или темно-зеленая хвоя; </w:t>
      </w:r>
    </w:p>
    <w:p w:rsidR="00191096" w:rsidRDefault="00485403" w:rsidP="00191096">
      <w:pPr>
        <w:pStyle w:val="a3"/>
        <w:numPr>
          <w:ilvl w:val="0"/>
          <w:numId w:val="11"/>
        </w:numPr>
        <w:shd w:val="clear" w:color="auto" w:fill="FFFFFF"/>
        <w:spacing w:before="0" w:beforeAutospacing="0" w:after="0" w:afterAutospacing="0" w:line="360" w:lineRule="auto"/>
        <w:jc w:val="both"/>
        <w:rPr>
          <w:sz w:val="28"/>
          <w:szCs w:val="28"/>
        </w:rPr>
      </w:pPr>
      <w:r w:rsidRPr="00D016B0">
        <w:rPr>
          <w:sz w:val="28"/>
          <w:szCs w:val="28"/>
        </w:rPr>
        <w:t xml:space="preserve">заметно выраженная </w:t>
      </w:r>
      <w:proofErr w:type="spellStart"/>
      <w:r w:rsidRPr="00D016B0">
        <w:rPr>
          <w:sz w:val="28"/>
          <w:szCs w:val="28"/>
        </w:rPr>
        <w:t>мутовчатость</w:t>
      </w:r>
      <w:proofErr w:type="spellEnd"/>
      <w:r w:rsidRPr="00D016B0">
        <w:rPr>
          <w:sz w:val="28"/>
          <w:szCs w:val="28"/>
        </w:rPr>
        <w:t xml:space="preserve">; </w:t>
      </w:r>
    </w:p>
    <w:p w:rsidR="00485403" w:rsidRPr="00D016B0" w:rsidRDefault="00485403" w:rsidP="00191096">
      <w:pPr>
        <w:pStyle w:val="a3"/>
        <w:numPr>
          <w:ilvl w:val="0"/>
          <w:numId w:val="11"/>
        </w:numPr>
        <w:shd w:val="clear" w:color="auto" w:fill="FFFFFF"/>
        <w:spacing w:before="0" w:beforeAutospacing="0" w:after="0" w:afterAutospacing="0" w:line="360" w:lineRule="auto"/>
        <w:jc w:val="both"/>
        <w:rPr>
          <w:sz w:val="28"/>
          <w:szCs w:val="28"/>
        </w:rPr>
      </w:pPr>
      <w:r w:rsidRPr="00D016B0">
        <w:rPr>
          <w:sz w:val="28"/>
          <w:szCs w:val="28"/>
        </w:rPr>
        <w:t>островершинная или конусообразная симметричная кро</w:t>
      </w:r>
      <w:r w:rsidRPr="00D016B0">
        <w:rPr>
          <w:sz w:val="28"/>
          <w:szCs w:val="28"/>
        </w:rPr>
        <w:softHyphen/>
        <w:t xml:space="preserve">на протяженностью не менее 1/3 ствола, с неутраченным приростом по высоте за последние 3–5 лет (прирост вершинного побега должен быть не менее прироста </w:t>
      </w:r>
      <w:proofErr w:type="spellStart"/>
      <w:r w:rsidRPr="00D016B0">
        <w:rPr>
          <w:sz w:val="28"/>
          <w:szCs w:val="28"/>
        </w:rPr>
        <w:t>прироста</w:t>
      </w:r>
      <w:proofErr w:type="spellEnd"/>
      <w:r w:rsidRPr="00D016B0">
        <w:rPr>
          <w:sz w:val="28"/>
          <w:szCs w:val="28"/>
        </w:rPr>
        <w:t xml:space="preserve"> боковых ветвей), с прямыми неповрежденными стволиками, гладкой или мелкочешуйчатой корой.</w:t>
      </w:r>
    </w:p>
    <w:p w:rsidR="00191096" w:rsidRDefault="00485403" w:rsidP="00D016B0">
      <w:pPr>
        <w:spacing w:after="0" w:line="360" w:lineRule="auto"/>
        <w:ind w:firstLine="708"/>
        <w:jc w:val="both"/>
        <w:rPr>
          <w:rFonts w:ascii="Times New Roman" w:hAnsi="Times New Roman" w:cs="Times New Roman"/>
          <w:sz w:val="28"/>
          <w:szCs w:val="28"/>
          <w:shd w:val="clear" w:color="auto" w:fill="FFFFFF"/>
        </w:rPr>
      </w:pPr>
      <w:r w:rsidRPr="00D016B0">
        <w:rPr>
          <w:rFonts w:ascii="Times New Roman" w:hAnsi="Times New Roman" w:cs="Times New Roman"/>
          <w:sz w:val="28"/>
          <w:szCs w:val="28"/>
          <w:shd w:val="clear" w:color="auto" w:fill="FFFFFF"/>
        </w:rPr>
        <w:t xml:space="preserve">Оценку естественного возобновления производили по шкалам ВНИИЛМ, дифференцированной шкале состояния и качества естественного возобновления под пологом насаждений и по шкале оценки естественного </w:t>
      </w:r>
      <w:proofErr w:type="spellStart"/>
      <w:r w:rsidRPr="00D016B0">
        <w:rPr>
          <w:rFonts w:ascii="Times New Roman" w:hAnsi="Times New Roman" w:cs="Times New Roman"/>
          <w:sz w:val="28"/>
          <w:szCs w:val="28"/>
          <w:shd w:val="clear" w:color="auto" w:fill="FFFFFF"/>
        </w:rPr>
        <w:t>лесовозобновления</w:t>
      </w:r>
      <w:proofErr w:type="spellEnd"/>
      <w:r w:rsidRPr="00D016B0">
        <w:rPr>
          <w:rFonts w:ascii="Times New Roman" w:hAnsi="Times New Roman" w:cs="Times New Roman"/>
          <w:sz w:val="28"/>
          <w:szCs w:val="28"/>
          <w:shd w:val="clear" w:color="auto" w:fill="FFFFFF"/>
        </w:rPr>
        <w:t xml:space="preserve"> по хвойным и </w:t>
      </w:r>
      <w:proofErr w:type="spellStart"/>
      <w:r w:rsidRPr="00D016B0">
        <w:rPr>
          <w:rFonts w:ascii="Times New Roman" w:hAnsi="Times New Roman" w:cs="Times New Roman"/>
          <w:sz w:val="28"/>
          <w:szCs w:val="28"/>
          <w:shd w:val="clear" w:color="auto" w:fill="FFFFFF"/>
        </w:rPr>
        <w:t>твёрдолиственным</w:t>
      </w:r>
      <w:proofErr w:type="spellEnd"/>
      <w:r w:rsidRPr="00D016B0">
        <w:rPr>
          <w:rFonts w:ascii="Times New Roman" w:hAnsi="Times New Roman" w:cs="Times New Roman"/>
          <w:sz w:val="28"/>
          <w:szCs w:val="28"/>
          <w:shd w:val="clear" w:color="auto" w:fill="FFFFFF"/>
        </w:rPr>
        <w:t xml:space="preserve"> породам. По высоте определяли три категории крупности подроста: </w:t>
      </w:r>
    </w:p>
    <w:p w:rsidR="00191096" w:rsidRDefault="00485403" w:rsidP="00D016B0">
      <w:pPr>
        <w:spacing w:after="0" w:line="360" w:lineRule="auto"/>
        <w:ind w:firstLine="708"/>
        <w:jc w:val="both"/>
        <w:rPr>
          <w:rFonts w:ascii="Times New Roman" w:hAnsi="Times New Roman" w:cs="Times New Roman"/>
          <w:sz w:val="28"/>
          <w:szCs w:val="28"/>
          <w:shd w:val="clear" w:color="auto" w:fill="FFFFFF"/>
        </w:rPr>
      </w:pPr>
      <w:r w:rsidRPr="00D016B0">
        <w:rPr>
          <w:rFonts w:ascii="Times New Roman" w:hAnsi="Times New Roman" w:cs="Times New Roman"/>
          <w:sz w:val="28"/>
          <w:szCs w:val="28"/>
          <w:shd w:val="clear" w:color="auto" w:fill="FFFFFF"/>
        </w:rPr>
        <w:t xml:space="preserve">I – мелкий подрост до 0,5 м; </w:t>
      </w:r>
    </w:p>
    <w:p w:rsidR="00191096" w:rsidRDefault="00485403" w:rsidP="00D016B0">
      <w:pPr>
        <w:spacing w:after="0" w:line="360" w:lineRule="auto"/>
        <w:ind w:firstLine="708"/>
        <w:jc w:val="both"/>
        <w:rPr>
          <w:rFonts w:ascii="Times New Roman" w:hAnsi="Times New Roman" w:cs="Times New Roman"/>
          <w:sz w:val="28"/>
          <w:szCs w:val="28"/>
          <w:shd w:val="clear" w:color="auto" w:fill="FFFFFF"/>
        </w:rPr>
      </w:pPr>
      <w:r w:rsidRPr="00D016B0">
        <w:rPr>
          <w:rFonts w:ascii="Times New Roman" w:hAnsi="Times New Roman" w:cs="Times New Roman"/>
          <w:sz w:val="28"/>
          <w:szCs w:val="28"/>
          <w:shd w:val="clear" w:color="auto" w:fill="FFFFFF"/>
        </w:rPr>
        <w:t xml:space="preserve">II – средний – от 0,6 до 1,5 м; </w:t>
      </w:r>
    </w:p>
    <w:p w:rsidR="00191096" w:rsidRDefault="00485403" w:rsidP="00D016B0">
      <w:pPr>
        <w:spacing w:after="0" w:line="360" w:lineRule="auto"/>
        <w:ind w:firstLine="708"/>
        <w:jc w:val="both"/>
        <w:rPr>
          <w:rFonts w:ascii="Times New Roman" w:hAnsi="Times New Roman" w:cs="Times New Roman"/>
          <w:sz w:val="28"/>
          <w:szCs w:val="28"/>
          <w:shd w:val="clear" w:color="auto" w:fill="FFFFFF"/>
        </w:rPr>
      </w:pPr>
      <w:r w:rsidRPr="00D016B0">
        <w:rPr>
          <w:rFonts w:ascii="Times New Roman" w:hAnsi="Times New Roman" w:cs="Times New Roman"/>
          <w:sz w:val="28"/>
          <w:szCs w:val="28"/>
          <w:shd w:val="clear" w:color="auto" w:fill="FFFFFF"/>
        </w:rPr>
        <w:t xml:space="preserve">III – крупный – более 1,5 м. </w:t>
      </w:r>
    </w:p>
    <w:p w:rsidR="00191096" w:rsidRDefault="00485403" w:rsidP="00D016B0">
      <w:pPr>
        <w:spacing w:after="0" w:line="360" w:lineRule="auto"/>
        <w:ind w:firstLine="708"/>
        <w:jc w:val="both"/>
        <w:rPr>
          <w:rFonts w:ascii="Times New Roman" w:hAnsi="Times New Roman" w:cs="Times New Roman"/>
          <w:sz w:val="28"/>
          <w:szCs w:val="28"/>
          <w:shd w:val="clear" w:color="auto" w:fill="FFFFFF"/>
        </w:rPr>
      </w:pPr>
      <w:r w:rsidRPr="00D016B0">
        <w:rPr>
          <w:rFonts w:ascii="Times New Roman" w:hAnsi="Times New Roman" w:cs="Times New Roman"/>
          <w:sz w:val="28"/>
          <w:szCs w:val="28"/>
          <w:shd w:val="clear" w:color="auto" w:fill="FFFFFF"/>
        </w:rPr>
        <w:t xml:space="preserve">По возрасту – четыре: </w:t>
      </w:r>
    </w:p>
    <w:p w:rsidR="00191096" w:rsidRDefault="00485403" w:rsidP="00D016B0">
      <w:pPr>
        <w:spacing w:after="0" w:line="360" w:lineRule="auto"/>
        <w:ind w:firstLine="708"/>
        <w:jc w:val="both"/>
        <w:rPr>
          <w:rFonts w:ascii="Times New Roman" w:hAnsi="Times New Roman" w:cs="Times New Roman"/>
          <w:sz w:val="28"/>
          <w:szCs w:val="28"/>
          <w:shd w:val="clear" w:color="auto" w:fill="FFFFFF"/>
        </w:rPr>
      </w:pPr>
      <w:r w:rsidRPr="00D016B0">
        <w:rPr>
          <w:rFonts w:ascii="Times New Roman" w:hAnsi="Times New Roman" w:cs="Times New Roman"/>
          <w:sz w:val="28"/>
          <w:szCs w:val="28"/>
          <w:shd w:val="clear" w:color="auto" w:fill="FFFFFF"/>
        </w:rPr>
        <w:t xml:space="preserve">1-я – до 5 лет; </w:t>
      </w:r>
    </w:p>
    <w:p w:rsidR="00191096" w:rsidRDefault="00485403" w:rsidP="00D016B0">
      <w:pPr>
        <w:spacing w:after="0" w:line="360" w:lineRule="auto"/>
        <w:ind w:firstLine="708"/>
        <w:jc w:val="both"/>
        <w:rPr>
          <w:rFonts w:ascii="Times New Roman" w:hAnsi="Times New Roman" w:cs="Times New Roman"/>
          <w:sz w:val="28"/>
          <w:szCs w:val="28"/>
          <w:shd w:val="clear" w:color="auto" w:fill="FFFFFF"/>
        </w:rPr>
      </w:pPr>
      <w:r w:rsidRPr="00D016B0">
        <w:rPr>
          <w:rFonts w:ascii="Times New Roman" w:hAnsi="Times New Roman" w:cs="Times New Roman"/>
          <w:sz w:val="28"/>
          <w:szCs w:val="28"/>
          <w:shd w:val="clear" w:color="auto" w:fill="FFFFFF"/>
        </w:rPr>
        <w:t xml:space="preserve">2-я – от 6 до 10 лет; </w:t>
      </w:r>
    </w:p>
    <w:p w:rsidR="00191096" w:rsidRDefault="00485403" w:rsidP="00D016B0">
      <w:pPr>
        <w:spacing w:after="0" w:line="360" w:lineRule="auto"/>
        <w:ind w:firstLine="708"/>
        <w:jc w:val="both"/>
        <w:rPr>
          <w:rFonts w:ascii="Times New Roman" w:hAnsi="Times New Roman" w:cs="Times New Roman"/>
          <w:sz w:val="28"/>
          <w:szCs w:val="28"/>
          <w:shd w:val="clear" w:color="auto" w:fill="FFFFFF"/>
        </w:rPr>
      </w:pPr>
      <w:r w:rsidRPr="00D016B0">
        <w:rPr>
          <w:rFonts w:ascii="Times New Roman" w:hAnsi="Times New Roman" w:cs="Times New Roman"/>
          <w:sz w:val="28"/>
          <w:szCs w:val="28"/>
          <w:shd w:val="clear" w:color="auto" w:fill="FFFFFF"/>
        </w:rPr>
        <w:lastRenderedPageBreak/>
        <w:t xml:space="preserve">3-я – от 11 до 15 лет; </w:t>
      </w:r>
    </w:p>
    <w:p w:rsidR="00485403" w:rsidRPr="00D016B0" w:rsidRDefault="00485403" w:rsidP="00D016B0">
      <w:pPr>
        <w:spacing w:after="0" w:line="360" w:lineRule="auto"/>
        <w:ind w:firstLine="708"/>
        <w:jc w:val="both"/>
        <w:rPr>
          <w:rFonts w:ascii="Times New Roman" w:hAnsi="Times New Roman" w:cs="Times New Roman"/>
          <w:sz w:val="28"/>
          <w:szCs w:val="28"/>
        </w:rPr>
      </w:pPr>
      <w:r w:rsidRPr="00D016B0">
        <w:rPr>
          <w:rFonts w:ascii="Times New Roman" w:hAnsi="Times New Roman" w:cs="Times New Roman"/>
          <w:sz w:val="28"/>
          <w:szCs w:val="28"/>
          <w:shd w:val="clear" w:color="auto" w:fill="FFFFFF"/>
        </w:rPr>
        <w:t>4-я – 16 лет и старше. </w:t>
      </w:r>
    </w:p>
    <w:p w:rsidR="008062DA" w:rsidRPr="00F475FC" w:rsidRDefault="00D016B0" w:rsidP="008062DA">
      <w:pPr>
        <w:spacing w:after="0" w:line="360" w:lineRule="auto"/>
        <w:ind w:firstLine="708"/>
        <w:jc w:val="both"/>
        <w:rPr>
          <w:rFonts w:ascii="Times New Roman" w:hAnsi="Times New Roman" w:cs="Times New Roman"/>
          <w:sz w:val="28"/>
          <w:szCs w:val="28"/>
          <w:shd w:val="clear" w:color="auto" w:fill="FFFFFF"/>
        </w:rPr>
      </w:pPr>
      <w:r w:rsidRPr="00D016B0">
        <w:rPr>
          <w:rFonts w:ascii="Times New Roman" w:hAnsi="Times New Roman" w:cs="Times New Roman"/>
          <w:sz w:val="28"/>
          <w:szCs w:val="28"/>
          <w:shd w:val="clear" w:color="auto" w:fill="FFFFFF"/>
        </w:rPr>
        <w:t xml:space="preserve">Искусственное </w:t>
      </w:r>
      <w:proofErr w:type="spellStart"/>
      <w:r w:rsidRPr="00D016B0">
        <w:rPr>
          <w:rFonts w:ascii="Times New Roman" w:hAnsi="Times New Roman" w:cs="Times New Roman"/>
          <w:sz w:val="28"/>
          <w:szCs w:val="28"/>
          <w:shd w:val="clear" w:color="auto" w:fill="FFFFFF"/>
        </w:rPr>
        <w:t>лесовосстановление</w:t>
      </w:r>
      <w:proofErr w:type="spellEnd"/>
      <w:r w:rsidRPr="00D016B0">
        <w:rPr>
          <w:rFonts w:ascii="Times New Roman" w:hAnsi="Times New Roman" w:cs="Times New Roman"/>
          <w:sz w:val="28"/>
          <w:szCs w:val="28"/>
          <w:shd w:val="clear" w:color="auto" w:fill="FFFFFF"/>
        </w:rPr>
        <w:t xml:space="preserve"> проводится в тех случаях, когда невозможно обеспечить естественное или нецелесообразно комбинированное </w:t>
      </w:r>
      <w:proofErr w:type="spellStart"/>
      <w:r w:rsidRPr="00D016B0">
        <w:rPr>
          <w:rFonts w:ascii="Times New Roman" w:hAnsi="Times New Roman" w:cs="Times New Roman"/>
          <w:sz w:val="28"/>
          <w:szCs w:val="28"/>
          <w:shd w:val="clear" w:color="auto" w:fill="FFFFFF"/>
        </w:rPr>
        <w:t>лесовосстановление</w:t>
      </w:r>
      <w:proofErr w:type="spellEnd"/>
      <w:r w:rsidRPr="00D016B0">
        <w:rPr>
          <w:rFonts w:ascii="Times New Roman" w:hAnsi="Times New Roman" w:cs="Times New Roman"/>
          <w:sz w:val="28"/>
          <w:szCs w:val="28"/>
          <w:shd w:val="clear" w:color="auto" w:fill="FFFFFF"/>
        </w:rPr>
        <w:t>. Основным методом создания лесных культур является посадка. Создание лесных культур посевом семян допускается на лесных участках со слабым развитием травянисто</w:t>
      </w:r>
      <w:r w:rsidRPr="00D016B0">
        <w:rPr>
          <w:rFonts w:ascii="Times New Roman" w:hAnsi="Times New Roman" w:cs="Times New Roman"/>
          <w:sz w:val="28"/>
          <w:szCs w:val="28"/>
          <w:shd w:val="clear" w:color="auto" w:fill="FFFFFF"/>
        </w:rPr>
        <w:softHyphen/>
        <w:t>го покрова. В большинстве случаев лучшим сроком посадки и посева лесных культур яв</w:t>
      </w:r>
      <w:r w:rsidRPr="00D016B0">
        <w:rPr>
          <w:rFonts w:ascii="Times New Roman" w:hAnsi="Times New Roman" w:cs="Times New Roman"/>
          <w:sz w:val="28"/>
          <w:szCs w:val="28"/>
          <w:shd w:val="clear" w:color="auto" w:fill="FFFFFF"/>
        </w:rPr>
        <w:softHyphen/>
        <w:t>ляется ранняя весна, до начала распускания почек.</w:t>
      </w:r>
      <w:r w:rsidR="008062DA" w:rsidRPr="008062DA">
        <w:rPr>
          <w:rFonts w:ascii="Times New Roman" w:hAnsi="Times New Roman" w:cs="Times New Roman"/>
          <w:sz w:val="28"/>
          <w:szCs w:val="28"/>
          <w:shd w:val="clear" w:color="auto" w:fill="FFFFFF"/>
        </w:rPr>
        <w:t xml:space="preserve"> </w:t>
      </w:r>
      <w:r w:rsidR="008062DA" w:rsidRPr="00F475FC">
        <w:rPr>
          <w:rFonts w:ascii="Times New Roman" w:hAnsi="Times New Roman" w:cs="Times New Roman"/>
          <w:sz w:val="28"/>
          <w:szCs w:val="28"/>
          <w:shd w:val="clear" w:color="auto" w:fill="FFFFFF"/>
        </w:rPr>
        <w:t>В благоприятных почвенно-климатических условиях, когда высаженные растения не вымокают или не выжимаются из почвы морозом, а всходы не повреждаются весенними заморозками, допускается позднелетняя и осенняя посадка и осенний посев (крупноплодных лиственных пород) леса.</w:t>
      </w:r>
    </w:p>
    <w:p w:rsidR="00EB67F0" w:rsidRPr="008062DA" w:rsidRDefault="008062DA" w:rsidP="008062D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EB67F0" w:rsidRPr="00D016B0">
        <w:rPr>
          <w:rFonts w:ascii="Times New Roman" w:hAnsi="Times New Roman" w:cs="Times New Roman"/>
          <w:sz w:val="28"/>
          <w:szCs w:val="28"/>
        </w:rPr>
        <w:t xml:space="preserve">Для выполнения работ по </w:t>
      </w:r>
      <w:proofErr w:type="spellStart"/>
      <w:r w:rsidR="00EB67F0" w:rsidRPr="00D016B0">
        <w:rPr>
          <w:rFonts w:ascii="Times New Roman" w:hAnsi="Times New Roman" w:cs="Times New Roman"/>
          <w:sz w:val="28"/>
          <w:szCs w:val="28"/>
        </w:rPr>
        <w:t>лесовоспроизведению</w:t>
      </w:r>
      <w:proofErr w:type="spellEnd"/>
      <w:r w:rsidR="00EB67F0" w:rsidRPr="00D016B0">
        <w:rPr>
          <w:rFonts w:ascii="Times New Roman" w:hAnsi="Times New Roman" w:cs="Times New Roman"/>
          <w:sz w:val="28"/>
          <w:szCs w:val="28"/>
        </w:rPr>
        <w:t xml:space="preserve"> в первую очередь </w:t>
      </w:r>
      <w:r>
        <w:rPr>
          <w:rFonts w:ascii="Times New Roman" w:hAnsi="Times New Roman" w:cs="Times New Roman"/>
          <w:sz w:val="28"/>
          <w:szCs w:val="28"/>
        </w:rPr>
        <w:t>были</w:t>
      </w:r>
      <w:r w:rsidR="00EB67F0" w:rsidRPr="00D016B0">
        <w:rPr>
          <w:rFonts w:ascii="Times New Roman" w:hAnsi="Times New Roman" w:cs="Times New Roman"/>
          <w:sz w:val="28"/>
          <w:szCs w:val="28"/>
        </w:rPr>
        <w:t xml:space="preserve"> </w:t>
      </w:r>
      <w:r>
        <w:rPr>
          <w:rFonts w:ascii="Times New Roman" w:hAnsi="Times New Roman" w:cs="Times New Roman"/>
          <w:sz w:val="28"/>
          <w:szCs w:val="28"/>
        </w:rPr>
        <w:t>определены</w:t>
      </w:r>
      <w:r w:rsidR="00EB67F0" w:rsidRPr="00EB67F0">
        <w:rPr>
          <w:rFonts w:ascii="Times New Roman" w:hAnsi="Times New Roman" w:cs="Times New Roman"/>
          <w:sz w:val="28"/>
          <w:szCs w:val="28"/>
        </w:rPr>
        <w:t xml:space="preserve"> </w:t>
      </w:r>
      <w:r w:rsidR="00EB67F0" w:rsidRPr="00EB67F0">
        <w:rPr>
          <w:rFonts w:ascii="Times New Roman" w:hAnsi="Times New Roman" w:cs="Times New Roman"/>
          <w:bCs/>
          <w:sz w:val="28"/>
          <w:szCs w:val="28"/>
          <w:shd w:val="clear" w:color="auto" w:fill="FFFFFF"/>
        </w:rPr>
        <w:t>о</w:t>
      </w:r>
      <w:r w:rsidR="004726EA" w:rsidRPr="00EB67F0">
        <w:rPr>
          <w:rFonts w:ascii="Times New Roman" w:hAnsi="Times New Roman" w:cs="Times New Roman"/>
          <w:bCs/>
          <w:sz w:val="28"/>
          <w:szCs w:val="28"/>
          <w:shd w:val="clear" w:color="auto" w:fill="FFFFFF"/>
        </w:rPr>
        <w:t>сновные лесообразующие породы</w:t>
      </w:r>
      <w:r w:rsidR="00EB67F0" w:rsidRPr="00EB67F0">
        <w:rPr>
          <w:rFonts w:ascii="Times New Roman" w:hAnsi="Times New Roman" w:cs="Times New Roman"/>
          <w:bCs/>
          <w:sz w:val="28"/>
          <w:szCs w:val="28"/>
          <w:shd w:val="clear" w:color="auto" w:fill="FFFFFF"/>
        </w:rPr>
        <w:t>.</w:t>
      </w:r>
      <w:r w:rsidR="004726EA" w:rsidRPr="00EB67F0">
        <w:rPr>
          <w:rFonts w:ascii="Times New Roman" w:hAnsi="Times New Roman" w:cs="Times New Roman"/>
          <w:bCs/>
          <w:sz w:val="28"/>
          <w:szCs w:val="28"/>
          <w:shd w:val="clear" w:color="auto" w:fill="FFFFFF"/>
        </w:rPr>
        <w:t> </w:t>
      </w:r>
    </w:p>
    <w:p w:rsidR="00C1750C" w:rsidRDefault="00C1750C" w:rsidP="00C1750C">
      <w:pPr>
        <w:pStyle w:val="a3"/>
        <w:shd w:val="clear" w:color="auto" w:fill="FFFFFF"/>
        <w:spacing w:before="0" w:beforeAutospacing="0" w:after="0" w:afterAutospacing="0" w:line="360" w:lineRule="auto"/>
        <w:ind w:firstLine="708"/>
        <w:jc w:val="both"/>
        <w:rPr>
          <w:rFonts w:ascii="Arial" w:hAnsi="Arial" w:cs="Arial"/>
          <w:sz w:val="28"/>
          <w:szCs w:val="28"/>
        </w:rPr>
      </w:pPr>
      <w:r w:rsidRPr="00F475FC">
        <w:rPr>
          <w:sz w:val="28"/>
          <w:szCs w:val="28"/>
        </w:rPr>
        <w:t xml:space="preserve">Начальный этап по искусственному </w:t>
      </w:r>
      <w:proofErr w:type="spellStart"/>
      <w:r w:rsidRPr="00F475FC">
        <w:rPr>
          <w:sz w:val="28"/>
          <w:szCs w:val="28"/>
        </w:rPr>
        <w:t>лесовосстановлени</w:t>
      </w:r>
      <w:r>
        <w:rPr>
          <w:sz w:val="28"/>
          <w:szCs w:val="28"/>
        </w:rPr>
        <w:t>ю</w:t>
      </w:r>
      <w:proofErr w:type="spellEnd"/>
      <w:r>
        <w:rPr>
          <w:sz w:val="28"/>
          <w:szCs w:val="28"/>
        </w:rPr>
        <w:t xml:space="preserve"> включает в себя подготовку </w:t>
      </w:r>
      <w:r w:rsidRPr="00F475FC">
        <w:rPr>
          <w:sz w:val="28"/>
          <w:szCs w:val="28"/>
        </w:rPr>
        <w:t>участка, на котором будет проводиться посадка и предполагает следующие мероприятия:</w:t>
      </w:r>
    </w:p>
    <w:p w:rsidR="00C1750C" w:rsidRPr="00F475FC" w:rsidRDefault="00C1750C" w:rsidP="00C1750C">
      <w:pPr>
        <w:pStyle w:val="a3"/>
        <w:numPr>
          <w:ilvl w:val="0"/>
          <w:numId w:val="7"/>
        </w:numPr>
        <w:shd w:val="clear" w:color="auto" w:fill="FFFFFF"/>
        <w:spacing w:before="0" w:beforeAutospacing="0" w:after="0" w:afterAutospacing="0" w:line="360" w:lineRule="auto"/>
        <w:jc w:val="both"/>
        <w:rPr>
          <w:rFonts w:ascii="Arial" w:hAnsi="Arial" w:cs="Arial"/>
          <w:sz w:val="28"/>
          <w:szCs w:val="28"/>
        </w:rPr>
      </w:pPr>
      <w:r>
        <w:rPr>
          <w:sz w:val="28"/>
          <w:szCs w:val="28"/>
        </w:rPr>
        <w:t xml:space="preserve">обследование участка в </w:t>
      </w:r>
      <w:r w:rsidRPr="00F475FC">
        <w:rPr>
          <w:sz w:val="28"/>
          <w:szCs w:val="28"/>
        </w:rPr>
        <w:t>натуре;</w:t>
      </w:r>
    </w:p>
    <w:p w:rsidR="00C1750C" w:rsidRPr="00F475FC" w:rsidRDefault="00C1750C" w:rsidP="00C1750C">
      <w:pPr>
        <w:pStyle w:val="a3"/>
        <w:numPr>
          <w:ilvl w:val="0"/>
          <w:numId w:val="7"/>
        </w:numPr>
        <w:shd w:val="clear" w:color="auto" w:fill="FFFFFF"/>
        <w:spacing w:before="0" w:beforeAutospacing="0" w:after="0" w:afterAutospacing="0" w:line="360" w:lineRule="auto"/>
        <w:jc w:val="both"/>
        <w:rPr>
          <w:rFonts w:ascii="Arial" w:hAnsi="Arial" w:cs="Arial"/>
          <w:sz w:val="28"/>
          <w:szCs w:val="28"/>
        </w:rPr>
      </w:pPr>
      <w:r w:rsidRPr="00F475FC">
        <w:rPr>
          <w:sz w:val="28"/>
          <w:szCs w:val="28"/>
        </w:rPr>
        <w:t>отвод участка под лесные культуры;</w:t>
      </w:r>
    </w:p>
    <w:p w:rsidR="00C1750C" w:rsidRDefault="00C1750C" w:rsidP="00C1750C">
      <w:pPr>
        <w:pStyle w:val="a3"/>
        <w:numPr>
          <w:ilvl w:val="0"/>
          <w:numId w:val="7"/>
        </w:numPr>
        <w:shd w:val="clear" w:color="auto" w:fill="FFFFFF"/>
        <w:spacing w:before="0" w:beforeAutospacing="0" w:after="0" w:afterAutospacing="0" w:line="360" w:lineRule="auto"/>
        <w:jc w:val="both"/>
        <w:rPr>
          <w:rFonts w:ascii="Arial" w:hAnsi="Arial" w:cs="Arial"/>
          <w:sz w:val="28"/>
          <w:szCs w:val="28"/>
        </w:rPr>
      </w:pPr>
      <w:r w:rsidRPr="00F475FC">
        <w:rPr>
          <w:sz w:val="28"/>
          <w:szCs w:val="28"/>
        </w:rPr>
        <w:t xml:space="preserve">провешивание линий </w:t>
      </w:r>
      <w:r>
        <w:rPr>
          <w:sz w:val="28"/>
          <w:szCs w:val="28"/>
        </w:rPr>
        <w:t>будущих рядов культур или полос</w:t>
      </w:r>
      <w:r w:rsidRPr="00F475FC">
        <w:rPr>
          <w:sz w:val="28"/>
          <w:szCs w:val="28"/>
        </w:rPr>
        <w:t>;</w:t>
      </w:r>
    </w:p>
    <w:p w:rsidR="00C1750C" w:rsidRDefault="00C1750C" w:rsidP="00C1750C">
      <w:pPr>
        <w:pStyle w:val="a3"/>
        <w:numPr>
          <w:ilvl w:val="0"/>
          <w:numId w:val="7"/>
        </w:numPr>
        <w:shd w:val="clear" w:color="auto" w:fill="FFFFFF"/>
        <w:spacing w:before="0" w:beforeAutospacing="0" w:after="0" w:afterAutospacing="0" w:line="360" w:lineRule="auto"/>
        <w:jc w:val="both"/>
        <w:rPr>
          <w:rFonts w:ascii="Arial" w:hAnsi="Arial" w:cs="Arial"/>
          <w:sz w:val="28"/>
          <w:szCs w:val="28"/>
        </w:rPr>
      </w:pPr>
      <w:r w:rsidRPr="00F475FC">
        <w:rPr>
          <w:sz w:val="28"/>
          <w:szCs w:val="28"/>
        </w:rPr>
        <w:t>обработки сплошную или полосную;</w:t>
      </w:r>
    </w:p>
    <w:p w:rsidR="00C1750C" w:rsidRDefault="00C1750C" w:rsidP="00C1750C">
      <w:pPr>
        <w:pStyle w:val="a3"/>
        <w:numPr>
          <w:ilvl w:val="0"/>
          <w:numId w:val="7"/>
        </w:numPr>
        <w:shd w:val="clear" w:color="auto" w:fill="FFFFFF"/>
        <w:spacing w:before="0" w:beforeAutospacing="0" w:after="0" w:afterAutospacing="0" w:line="360" w:lineRule="auto"/>
        <w:jc w:val="both"/>
        <w:rPr>
          <w:rFonts w:ascii="Arial" w:hAnsi="Arial" w:cs="Arial"/>
          <w:sz w:val="28"/>
          <w:szCs w:val="28"/>
        </w:rPr>
      </w:pPr>
      <w:r w:rsidRPr="00F475FC">
        <w:rPr>
          <w:sz w:val="28"/>
          <w:szCs w:val="28"/>
        </w:rPr>
        <w:t>расчистку участка от валежника, камней, нежелательной древесной растительности, мелких пней, стволов усохших деревьев;</w:t>
      </w:r>
    </w:p>
    <w:p w:rsidR="00C1750C" w:rsidRDefault="00C1750C" w:rsidP="00C1750C">
      <w:pPr>
        <w:pStyle w:val="a3"/>
        <w:numPr>
          <w:ilvl w:val="0"/>
          <w:numId w:val="7"/>
        </w:numPr>
        <w:shd w:val="clear" w:color="auto" w:fill="FFFFFF"/>
        <w:spacing w:before="0" w:beforeAutospacing="0" w:after="0" w:afterAutospacing="0" w:line="360" w:lineRule="auto"/>
        <w:jc w:val="both"/>
        <w:rPr>
          <w:rFonts w:ascii="Arial" w:hAnsi="Arial" w:cs="Arial"/>
          <w:sz w:val="28"/>
          <w:szCs w:val="28"/>
        </w:rPr>
      </w:pPr>
      <w:r w:rsidRPr="00F475FC">
        <w:rPr>
          <w:sz w:val="28"/>
          <w:szCs w:val="28"/>
        </w:rPr>
        <w:t xml:space="preserve">корчевку пней или уменьшение их высоты до уровня, не препятствующего движению </w:t>
      </w:r>
      <w:proofErr w:type="spellStart"/>
      <w:r w:rsidRPr="00F475FC">
        <w:rPr>
          <w:sz w:val="28"/>
          <w:szCs w:val="28"/>
        </w:rPr>
        <w:t>лесокультурной</w:t>
      </w:r>
      <w:proofErr w:type="spellEnd"/>
      <w:r w:rsidRPr="00F475FC">
        <w:rPr>
          <w:sz w:val="28"/>
          <w:szCs w:val="28"/>
        </w:rPr>
        <w:t xml:space="preserve"> техники;</w:t>
      </w:r>
    </w:p>
    <w:p w:rsidR="00C1750C" w:rsidRPr="00F475FC" w:rsidRDefault="00C1750C" w:rsidP="00C1750C">
      <w:pPr>
        <w:pStyle w:val="a3"/>
        <w:numPr>
          <w:ilvl w:val="0"/>
          <w:numId w:val="7"/>
        </w:numPr>
        <w:shd w:val="clear" w:color="auto" w:fill="FFFFFF"/>
        <w:spacing w:before="0" w:beforeAutospacing="0" w:after="0" w:afterAutospacing="0" w:line="360" w:lineRule="auto"/>
        <w:jc w:val="both"/>
        <w:rPr>
          <w:rFonts w:ascii="Arial" w:hAnsi="Arial" w:cs="Arial"/>
          <w:sz w:val="28"/>
          <w:szCs w:val="28"/>
        </w:rPr>
      </w:pPr>
      <w:r w:rsidRPr="00F475FC">
        <w:rPr>
          <w:sz w:val="28"/>
          <w:szCs w:val="28"/>
        </w:rPr>
        <w:t>предварительную борьбу с нежелательной растительностью и вредными почвенными насекомыми, заселившими почву сверх допускаемой нормы (Новосельцев В.Д., 1994 г.).</w:t>
      </w:r>
    </w:p>
    <w:p w:rsidR="00755C85" w:rsidRDefault="00755C85"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ГЛАВА 3. </w:t>
      </w:r>
    </w:p>
    <w:p w:rsidR="00C55E8E" w:rsidRDefault="00C55E8E" w:rsidP="00C55E8E">
      <w:pPr>
        <w:jc w:val="center"/>
        <w:rPr>
          <w:rFonts w:ascii="Times New Roman" w:hAnsi="Times New Roman" w:cs="Times New Roman"/>
          <w:b/>
          <w:sz w:val="28"/>
          <w:szCs w:val="28"/>
        </w:rPr>
      </w:pPr>
      <w:r>
        <w:rPr>
          <w:rFonts w:ascii="Times New Roman" w:hAnsi="Times New Roman" w:cs="Times New Roman"/>
          <w:b/>
          <w:sz w:val="28"/>
          <w:szCs w:val="28"/>
        </w:rPr>
        <w:t>РЕЗУЛЬТАТЫ ИССЛЕДОВАНИЙ</w:t>
      </w:r>
    </w:p>
    <w:p w:rsidR="00D07208" w:rsidRDefault="00F475FC" w:rsidP="00D07208">
      <w:pPr>
        <w:spacing w:after="0" w:line="360" w:lineRule="auto"/>
        <w:ind w:firstLine="708"/>
        <w:jc w:val="both"/>
        <w:rPr>
          <w:rFonts w:ascii="Times New Roman" w:hAnsi="Times New Roman" w:cs="Times New Roman"/>
          <w:color w:val="000000"/>
          <w:sz w:val="28"/>
          <w:szCs w:val="28"/>
          <w:shd w:val="clear" w:color="auto" w:fill="FFFFFF"/>
        </w:rPr>
      </w:pPr>
      <w:r w:rsidRPr="00F475FC">
        <w:rPr>
          <w:rFonts w:ascii="Times New Roman" w:hAnsi="Times New Roman" w:cs="Times New Roman"/>
          <w:color w:val="000000"/>
          <w:sz w:val="28"/>
          <w:szCs w:val="28"/>
          <w:shd w:val="clear" w:color="auto" w:fill="FFFFFF"/>
        </w:rPr>
        <w:t xml:space="preserve">Искусственное воспроизводство леса на территории с. </w:t>
      </w:r>
      <w:proofErr w:type="spellStart"/>
      <w:r w:rsidRPr="00F475FC">
        <w:rPr>
          <w:rFonts w:ascii="Times New Roman" w:hAnsi="Times New Roman" w:cs="Times New Roman"/>
          <w:color w:val="000000"/>
          <w:sz w:val="28"/>
          <w:szCs w:val="28"/>
          <w:shd w:val="clear" w:color="auto" w:fill="FFFFFF"/>
        </w:rPr>
        <w:t>Ругуджа</w:t>
      </w:r>
      <w:proofErr w:type="spellEnd"/>
      <w:r w:rsidRPr="00F475FC">
        <w:rPr>
          <w:rFonts w:ascii="Times New Roman" w:hAnsi="Times New Roman" w:cs="Times New Roman"/>
          <w:color w:val="000000"/>
          <w:sz w:val="28"/>
          <w:szCs w:val="28"/>
          <w:shd w:val="clear" w:color="auto" w:fill="FFFFFF"/>
        </w:rPr>
        <w:t xml:space="preserve"> ведется, начиная с 1987 года, на площади около гектара ежегодно. </w:t>
      </w:r>
      <w:r w:rsidR="00D07208">
        <w:rPr>
          <w:rFonts w:ascii="Times New Roman" w:hAnsi="Times New Roman" w:cs="Times New Roman"/>
          <w:color w:val="000000"/>
          <w:sz w:val="28"/>
          <w:szCs w:val="28"/>
          <w:shd w:val="clear" w:color="auto" w:fill="FFFFFF"/>
        </w:rPr>
        <w:t xml:space="preserve">На сегодняшний день восстановлено около 35 га лесов в основном силами учащихся </w:t>
      </w:r>
      <w:proofErr w:type="spellStart"/>
      <w:r w:rsidR="00D07208">
        <w:rPr>
          <w:rFonts w:ascii="Times New Roman" w:hAnsi="Times New Roman" w:cs="Times New Roman"/>
          <w:color w:val="000000"/>
          <w:sz w:val="28"/>
          <w:szCs w:val="28"/>
          <w:shd w:val="clear" w:color="auto" w:fill="FFFFFF"/>
        </w:rPr>
        <w:t>Ругуджинской</w:t>
      </w:r>
      <w:proofErr w:type="spellEnd"/>
      <w:r w:rsidR="00D07208">
        <w:rPr>
          <w:rFonts w:ascii="Times New Roman" w:hAnsi="Times New Roman" w:cs="Times New Roman"/>
          <w:color w:val="000000"/>
          <w:sz w:val="28"/>
          <w:szCs w:val="28"/>
          <w:shd w:val="clear" w:color="auto" w:fill="FFFFFF"/>
        </w:rPr>
        <w:t xml:space="preserve"> СОШ за неполных 34 года. Конечно, это не так много, как хотелось бы, однако хоть небольшой вклад в восстановление леса внесен. </w:t>
      </w:r>
    </w:p>
    <w:p w:rsidR="00497293" w:rsidRDefault="00497293" w:rsidP="00D07208">
      <w:pPr>
        <w:spacing w:after="0" w:line="360" w:lineRule="auto"/>
        <w:ind w:firstLine="708"/>
        <w:jc w:val="both"/>
        <w:rPr>
          <w:rFonts w:ascii="Times New Roman" w:hAnsi="Times New Roman" w:cs="Times New Roman"/>
          <w:color w:val="000000"/>
          <w:sz w:val="28"/>
          <w:szCs w:val="28"/>
          <w:shd w:val="clear" w:color="auto" w:fill="FFFFFF"/>
        </w:rPr>
      </w:pPr>
      <w:r w:rsidRPr="00497293">
        <w:rPr>
          <w:rFonts w:ascii="Times New Roman" w:hAnsi="Times New Roman" w:cs="Times New Roman"/>
          <w:noProof/>
          <w:color w:val="000000"/>
          <w:sz w:val="28"/>
          <w:szCs w:val="28"/>
          <w:shd w:val="clear" w:color="auto" w:fill="FFFFFF"/>
          <w:lang w:eastAsia="ru-RU"/>
        </w:rPr>
        <w:drawing>
          <wp:inline distT="0" distB="0" distL="0" distR="0">
            <wp:extent cx="4695825" cy="5934075"/>
            <wp:effectExtent l="0" t="0" r="9525" b="9525"/>
            <wp:docPr id="13" name="Рисунок 13" descr="C:\Users\Admin\OneDrive\Рабочий стол\фото лес ругуджа\IMG-2021011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Рабочий стол\фото лес ругуджа\IMG-20210114-WA00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1805" cy="5954269"/>
                    </a:xfrm>
                    <a:prstGeom prst="rect">
                      <a:avLst/>
                    </a:prstGeom>
                    <a:noFill/>
                    <a:ln>
                      <a:noFill/>
                    </a:ln>
                  </pic:spPr>
                </pic:pic>
              </a:graphicData>
            </a:graphic>
          </wp:inline>
        </w:drawing>
      </w:r>
    </w:p>
    <w:p w:rsidR="00497293" w:rsidRPr="00612B79" w:rsidRDefault="00497293" w:rsidP="00D07208">
      <w:pPr>
        <w:spacing w:after="0" w:line="360" w:lineRule="auto"/>
        <w:ind w:firstLine="708"/>
        <w:jc w:val="both"/>
        <w:rPr>
          <w:rFonts w:ascii="Times New Roman" w:hAnsi="Times New Roman" w:cs="Times New Roman"/>
          <w:i/>
          <w:color w:val="000000"/>
          <w:sz w:val="28"/>
          <w:szCs w:val="28"/>
          <w:shd w:val="clear" w:color="auto" w:fill="FFFFFF"/>
        </w:rPr>
      </w:pPr>
      <w:r w:rsidRPr="00612B79">
        <w:rPr>
          <w:rFonts w:ascii="Times New Roman" w:hAnsi="Times New Roman" w:cs="Times New Roman"/>
          <w:i/>
          <w:color w:val="000000"/>
          <w:sz w:val="28"/>
          <w:szCs w:val="28"/>
          <w:shd w:val="clear" w:color="auto" w:fill="FFFFFF"/>
        </w:rPr>
        <w:t>Рис. 1 – Восстановленный, молодой лес.</w:t>
      </w:r>
    </w:p>
    <w:p w:rsidR="00F475FC" w:rsidRPr="00F475FC" w:rsidRDefault="00D07208" w:rsidP="00D07208">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Леса на территории с. </w:t>
      </w:r>
      <w:proofErr w:type="spellStart"/>
      <w:r>
        <w:rPr>
          <w:rFonts w:ascii="Times New Roman" w:hAnsi="Times New Roman" w:cs="Times New Roman"/>
          <w:color w:val="000000"/>
          <w:sz w:val="28"/>
          <w:szCs w:val="28"/>
          <w:shd w:val="clear" w:color="auto" w:fill="FFFFFF"/>
        </w:rPr>
        <w:t>Ругуджа</w:t>
      </w:r>
      <w:proofErr w:type="spellEnd"/>
      <w:r>
        <w:rPr>
          <w:rFonts w:ascii="Times New Roman" w:hAnsi="Times New Roman" w:cs="Times New Roman"/>
          <w:color w:val="000000"/>
          <w:sz w:val="28"/>
          <w:szCs w:val="28"/>
          <w:shd w:val="clear" w:color="auto" w:fill="FFFFFF"/>
        </w:rPr>
        <w:t xml:space="preserve"> средней густоты – это около 300-350 деревьев на 1 га леса.</w:t>
      </w:r>
      <w:r w:rsidR="00755C85">
        <w:rPr>
          <w:rFonts w:ascii="Times New Roman" w:hAnsi="Times New Roman" w:cs="Times New Roman"/>
          <w:color w:val="000000"/>
          <w:sz w:val="28"/>
          <w:szCs w:val="28"/>
          <w:shd w:val="clear" w:color="auto" w:fill="FFFFFF"/>
        </w:rPr>
        <w:t xml:space="preserve"> Деревья хвойные и </w:t>
      </w:r>
      <w:proofErr w:type="spellStart"/>
      <w:r w:rsidR="00755C85">
        <w:rPr>
          <w:rFonts w:ascii="Times New Roman" w:hAnsi="Times New Roman" w:cs="Times New Roman"/>
          <w:color w:val="000000"/>
          <w:sz w:val="28"/>
          <w:szCs w:val="28"/>
          <w:shd w:val="clear" w:color="auto" w:fill="FFFFFF"/>
        </w:rPr>
        <w:t>разнолиственные</w:t>
      </w:r>
      <w:proofErr w:type="spellEnd"/>
      <w:r w:rsidR="00755C85">
        <w:rPr>
          <w:rFonts w:ascii="Times New Roman" w:hAnsi="Times New Roman" w:cs="Times New Roman"/>
          <w:color w:val="000000"/>
          <w:sz w:val="28"/>
          <w:szCs w:val="28"/>
          <w:shd w:val="clear" w:color="auto" w:fill="FFFFFF"/>
        </w:rPr>
        <w:t>.</w:t>
      </w:r>
    </w:p>
    <w:p w:rsidR="00530D93" w:rsidRDefault="00530D93" w:rsidP="00755C85">
      <w:pPr>
        <w:ind w:firstLine="360"/>
        <w:jc w:val="both"/>
        <w:rPr>
          <w:rFonts w:ascii="Times New Roman" w:hAnsi="Times New Roman" w:cs="Times New Roman"/>
          <w:b/>
          <w:bCs/>
          <w:i/>
          <w:sz w:val="28"/>
          <w:szCs w:val="28"/>
          <w:shd w:val="clear" w:color="auto" w:fill="FFFFFF"/>
        </w:rPr>
      </w:pPr>
    </w:p>
    <w:p w:rsidR="00F475FC" w:rsidRPr="00C3741A" w:rsidRDefault="00755C85" w:rsidP="00755C85">
      <w:pPr>
        <w:ind w:firstLine="360"/>
        <w:jc w:val="both"/>
        <w:rPr>
          <w:rFonts w:ascii="Times New Roman" w:hAnsi="Times New Roman" w:cs="Times New Roman"/>
          <w:b/>
          <w:bCs/>
          <w:i/>
          <w:sz w:val="28"/>
          <w:szCs w:val="28"/>
          <w:shd w:val="clear" w:color="auto" w:fill="FFFFFF"/>
        </w:rPr>
      </w:pPr>
      <w:r w:rsidRPr="00C3741A">
        <w:rPr>
          <w:rFonts w:ascii="Times New Roman" w:hAnsi="Times New Roman" w:cs="Times New Roman"/>
          <w:b/>
          <w:bCs/>
          <w:i/>
          <w:sz w:val="28"/>
          <w:szCs w:val="28"/>
          <w:shd w:val="clear" w:color="auto" w:fill="FFFFFF"/>
        </w:rPr>
        <w:lastRenderedPageBreak/>
        <w:t>Основные лесообразующие породы с.</w:t>
      </w:r>
      <w:r w:rsidR="00CB14E3" w:rsidRPr="00497293">
        <w:rPr>
          <w:rFonts w:ascii="Times New Roman" w:hAnsi="Times New Roman" w:cs="Times New Roman"/>
          <w:b/>
          <w:bCs/>
          <w:i/>
          <w:sz w:val="28"/>
          <w:szCs w:val="28"/>
          <w:shd w:val="clear" w:color="auto" w:fill="FFFFFF"/>
        </w:rPr>
        <w:t xml:space="preserve"> </w:t>
      </w:r>
      <w:proofErr w:type="spellStart"/>
      <w:r w:rsidRPr="00C3741A">
        <w:rPr>
          <w:rFonts w:ascii="Times New Roman" w:hAnsi="Times New Roman" w:cs="Times New Roman"/>
          <w:b/>
          <w:bCs/>
          <w:i/>
          <w:sz w:val="28"/>
          <w:szCs w:val="28"/>
          <w:shd w:val="clear" w:color="auto" w:fill="FFFFFF"/>
        </w:rPr>
        <w:t>Ругуджа</w:t>
      </w:r>
      <w:proofErr w:type="spellEnd"/>
      <w:r w:rsidRPr="00C3741A">
        <w:rPr>
          <w:rFonts w:ascii="Times New Roman" w:hAnsi="Times New Roman" w:cs="Times New Roman"/>
          <w:b/>
          <w:bCs/>
          <w:i/>
          <w:sz w:val="28"/>
          <w:szCs w:val="28"/>
          <w:shd w:val="clear" w:color="auto" w:fill="FFFFFF"/>
        </w:rPr>
        <w:t>:</w:t>
      </w:r>
    </w:p>
    <w:p w:rsidR="00C3741A" w:rsidRPr="00C3741A" w:rsidRDefault="005721C4" w:rsidP="00C3741A">
      <w:pPr>
        <w:shd w:val="clear" w:color="auto" w:fill="FFFFFF"/>
        <w:spacing w:after="0" w:line="360" w:lineRule="auto"/>
        <w:ind w:firstLine="360"/>
        <w:jc w:val="both"/>
        <w:textAlignment w:val="baseline"/>
        <w:rPr>
          <w:rFonts w:ascii="Times New Roman" w:eastAsia="Times New Roman" w:hAnsi="Times New Roman" w:cs="Times New Roman"/>
          <w:color w:val="000000"/>
          <w:sz w:val="28"/>
          <w:szCs w:val="28"/>
          <w:lang w:eastAsia="ru-RU"/>
        </w:rPr>
      </w:pPr>
      <w:r w:rsidRPr="00C3741A">
        <w:rPr>
          <w:rFonts w:ascii="Times New Roman" w:hAnsi="Times New Roman" w:cs="Times New Roman"/>
          <w:b/>
          <w:bCs/>
          <w:i/>
          <w:sz w:val="28"/>
          <w:szCs w:val="28"/>
          <w:shd w:val="clear" w:color="auto" w:fill="FFFFFF"/>
        </w:rPr>
        <w:t>Сосна обыкновенная</w:t>
      </w:r>
      <w:r w:rsidRPr="00C3741A">
        <w:rPr>
          <w:rFonts w:ascii="Times New Roman" w:hAnsi="Times New Roman" w:cs="Times New Roman"/>
          <w:bCs/>
          <w:sz w:val="28"/>
          <w:szCs w:val="28"/>
          <w:shd w:val="clear" w:color="auto" w:fill="FFFFFF"/>
        </w:rPr>
        <w:t xml:space="preserve"> -</w:t>
      </w:r>
      <w:r w:rsidRPr="00C3741A">
        <w:rPr>
          <w:rFonts w:ascii="Times New Roman" w:hAnsi="Times New Roman" w:cs="Times New Roman"/>
          <w:color w:val="000000"/>
          <w:sz w:val="28"/>
          <w:szCs w:val="28"/>
          <w:shd w:val="clear" w:color="auto" w:fill="FFFFFF"/>
        </w:rPr>
        <w:t xml:space="preserve"> </w:t>
      </w:r>
      <w:proofErr w:type="spellStart"/>
      <w:r w:rsidRPr="00C3741A">
        <w:rPr>
          <w:rFonts w:ascii="Times New Roman" w:hAnsi="Times New Roman" w:cs="Times New Roman"/>
          <w:color w:val="000000"/>
          <w:sz w:val="28"/>
          <w:szCs w:val="28"/>
          <w:shd w:val="clear" w:color="auto" w:fill="FFFFFF"/>
        </w:rPr>
        <w:t>Pinus</w:t>
      </w:r>
      <w:proofErr w:type="spellEnd"/>
      <w:r w:rsidRPr="00C3741A">
        <w:rPr>
          <w:rFonts w:ascii="Times New Roman" w:hAnsi="Times New Roman" w:cs="Times New Roman"/>
          <w:color w:val="000000"/>
          <w:sz w:val="28"/>
          <w:szCs w:val="28"/>
          <w:shd w:val="clear" w:color="auto" w:fill="FFFFFF"/>
        </w:rPr>
        <w:t xml:space="preserve"> </w:t>
      </w:r>
      <w:proofErr w:type="spellStart"/>
      <w:r w:rsidRPr="00C3741A">
        <w:rPr>
          <w:rFonts w:ascii="Times New Roman" w:hAnsi="Times New Roman" w:cs="Times New Roman"/>
          <w:color w:val="000000"/>
          <w:sz w:val="28"/>
          <w:szCs w:val="28"/>
          <w:shd w:val="clear" w:color="auto" w:fill="FFFFFF"/>
        </w:rPr>
        <w:t>sylvestris</w:t>
      </w:r>
      <w:proofErr w:type="spellEnd"/>
      <w:r w:rsidRPr="00C3741A">
        <w:rPr>
          <w:rFonts w:ascii="Times New Roman" w:hAnsi="Times New Roman" w:cs="Times New Roman"/>
          <w:color w:val="000000"/>
          <w:sz w:val="28"/>
          <w:szCs w:val="28"/>
          <w:shd w:val="clear" w:color="auto" w:fill="FFFFFF"/>
        </w:rPr>
        <w:t xml:space="preserve"> - </w:t>
      </w:r>
      <w:r w:rsidRPr="00C3741A">
        <w:rPr>
          <w:rFonts w:ascii="Times New Roman" w:hAnsi="Times New Roman" w:cs="Times New Roman"/>
          <w:bCs/>
          <w:sz w:val="28"/>
          <w:szCs w:val="28"/>
          <w:shd w:val="clear" w:color="auto" w:fill="FFFFFF"/>
        </w:rPr>
        <w:t xml:space="preserve"> </w:t>
      </w:r>
      <w:r w:rsidR="00C3741A" w:rsidRPr="00C3741A">
        <w:rPr>
          <w:rFonts w:ascii="Times New Roman" w:eastAsia="Times New Roman" w:hAnsi="Times New Roman" w:cs="Times New Roman"/>
          <w:color w:val="000000"/>
          <w:sz w:val="28"/>
          <w:szCs w:val="28"/>
          <w:bdr w:val="none" w:sz="0" w:space="0" w:color="auto" w:frame="1"/>
          <w:lang w:eastAsia="ru-RU"/>
        </w:rPr>
        <w:t>вечнозеленое хвойное дерево высотой до 45м и окружностью ствола до 1,2-м, с прямым стволом, покрытый красновато бурой, отслаивающейся корой с бороздками. Молодое дерево имеет конусовидную, высоко поднятую крону, с возрастом крона становится округлой, а в старости приобретает плоскую или зонтиковидную форму</w:t>
      </w:r>
      <w:r w:rsidR="00FB0D78">
        <w:rPr>
          <w:rFonts w:ascii="Times New Roman" w:eastAsia="Times New Roman" w:hAnsi="Times New Roman" w:cs="Times New Roman"/>
          <w:color w:val="000000"/>
          <w:sz w:val="28"/>
          <w:szCs w:val="28"/>
          <w:bdr w:val="none" w:sz="0" w:space="0" w:color="auto" w:frame="1"/>
          <w:lang w:eastAsia="ru-RU"/>
        </w:rPr>
        <w:t xml:space="preserve"> (см. приложение, рис.3</w:t>
      </w:r>
      <w:r w:rsidR="00C3741A">
        <w:rPr>
          <w:rFonts w:ascii="Times New Roman" w:eastAsia="Times New Roman" w:hAnsi="Times New Roman" w:cs="Times New Roman"/>
          <w:color w:val="000000"/>
          <w:sz w:val="28"/>
          <w:szCs w:val="28"/>
          <w:bdr w:val="none" w:sz="0" w:space="0" w:color="auto" w:frame="1"/>
          <w:lang w:eastAsia="ru-RU"/>
        </w:rPr>
        <w:t>)</w:t>
      </w:r>
      <w:r w:rsidR="002C3395">
        <w:rPr>
          <w:rFonts w:ascii="Times New Roman" w:eastAsia="Times New Roman" w:hAnsi="Times New Roman" w:cs="Times New Roman"/>
          <w:color w:val="000000"/>
          <w:sz w:val="28"/>
          <w:szCs w:val="28"/>
          <w:bdr w:val="none" w:sz="0" w:space="0" w:color="auto" w:frame="1"/>
          <w:lang w:eastAsia="ru-RU"/>
        </w:rPr>
        <w:t>.</w:t>
      </w:r>
    </w:p>
    <w:p w:rsidR="005721C4" w:rsidRPr="002C3395" w:rsidRDefault="00755C85" w:rsidP="002C3395">
      <w:pPr>
        <w:shd w:val="clear" w:color="auto" w:fill="FFFFFF"/>
        <w:spacing w:after="0" w:line="360" w:lineRule="auto"/>
        <w:ind w:firstLine="360"/>
        <w:jc w:val="both"/>
        <w:textAlignment w:val="baseline"/>
        <w:rPr>
          <w:rFonts w:ascii="Times New Roman" w:eastAsia="Times New Roman" w:hAnsi="Times New Roman" w:cs="Times New Roman"/>
          <w:color w:val="000000"/>
          <w:sz w:val="28"/>
          <w:szCs w:val="28"/>
          <w:lang w:eastAsia="ru-RU"/>
        </w:rPr>
      </w:pPr>
      <w:r w:rsidRPr="00CD68A8">
        <w:rPr>
          <w:rFonts w:ascii="Times New Roman" w:hAnsi="Times New Roman" w:cs="Times New Roman"/>
          <w:b/>
          <w:bCs/>
          <w:i/>
          <w:sz w:val="28"/>
          <w:szCs w:val="28"/>
          <w:shd w:val="clear" w:color="auto" w:fill="FFFFFF"/>
        </w:rPr>
        <w:t>Сосна</w:t>
      </w:r>
      <w:r w:rsidR="005721C4" w:rsidRPr="00CD68A8">
        <w:rPr>
          <w:rFonts w:ascii="Times New Roman" w:hAnsi="Times New Roman" w:cs="Times New Roman"/>
          <w:b/>
          <w:bCs/>
          <w:i/>
          <w:sz w:val="28"/>
          <w:szCs w:val="28"/>
          <w:shd w:val="clear" w:color="auto" w:fill="FFFFFF"/>
        </w:rPr>
        <w:t xml:space="preserve"> крючковатая</w:t>
      </w:r>
      <w:r w:rsidR="002C3395">
        <w:rPr>
          <w:rFonts w:ascii="Times New Roman" w:hAnsi="Times New Roman" w:cs="Times New Roman"/>
          <w:bCs/>
          <w:sz w:val="28"/>
          <w:szCs w:val="28"/>
          <w:shd w:val="clear" w:color="auto" w:fill="FFFFFF"/>
        </w:rPr>
        <w:t xml:space="preserve"> - </w:t>
      </w:r>
      <w:proofErr w:type="spellStart"/>
      <w:r w:rsidR="002C3395" w:rsidRPr="002C3395">
        <w:rPr>
          <w:rFonts w:ascii="Times New Roman" w:hAnsi="Times New Roman" w:cs="Times New Roman"/>
          <w:bCs/>
          <w:sz w:val="28"/>
          <w:szCs w:val="28"/>
          <w:shd w:val="clear" w:color="auto" w:fill="FFFFFF"/>
        </w:rPr>
        <w:t>Pinus</w:t>
      </w:r>
      <w:proofErr w:type="spellEnd"/>
      <w:r w:rsidR="002C3395" w:rsidRPr="002C3395">
        <w:rPr>
          <w:rFonts w:ascii="Times New Roman" w:hAnsi="Times New Roman" w:cs="Times New Roman"/>
          <w:bCs/>
          <w:sz w:val="28"/>
          <w:szCs w:val="28"/>
          <w:shd w:val="clear" w:color="auto" w:fill="FFFFFF"/>
        </w:rPr>
        <w:t xml:space="preserve"> </w:t>
      </w:r>
      <w:proofErr w:type="spellStart"/>
      <w:r w:rsidR="002C3395" w:rsidRPr="002C3395">
        <w:rPr>
          <w:rFonts w:ascii="Times New Roman" w:hAnsi="Times New Roman" w:cs="Times New Roman"/>
          <w:bCs/>
          <w:sz w:val="28"/>
          <w:szCs w:val="28"/>
          <w:shd w:val="clear" w:color="auto" w:fill="FFFFFF"/>
        </w:rPr>
        <w:t>hamata</w:t>
      </w:r>
      <w:proofErr w:type="spellEnd"/>
      <w:r w:rsidR="002C3395">
        <w:rPr>
          <w:rFonts w:ascii="Times New Roman" w:hAnsi="Times New Roman" w:cs="Times New Roman"/>
          <w:bCs/>
          <w:sz w:val="28"/>
          <w:szCs w:val="28"/>
          <w:shd w:val="clear" w:color="auto" w:fill="FFFFFF"/>
        </w:rPr>
        <w:t xml:space="preserve"> - </w:t>
      </w:r>
      <w:r w:rsidR="002C3395" w:rsidRPr="002C3395">
        <w:rPr>
          <w:rFonts w:ascii="Times New Roman" w:hAnsi="Times New Roman" w:cs="Times New Roman"/>
          <w:bCs/>
          <w:sz w:val="28"/>
          <w:szCs w:val="28"/>
          <w:shd w:val="clear" w:color="auto" w:fill="FFFFFF"/>
        </w:rPr>
        <w:t> Достигает 30–35 метров высоты. Хвоя сизая, 2–7 см длиной. Шишки 3,5–6 см длиной, блестяще-желтовато-бурые, реже не блестящие, более или менее косые. Щитки на наружной стороне шишки более или менее пирамидально вздутые и </w:t>
      </w:r>
      <w:proofErr w:type="spellStart"/>
      <w:r w:rsidR="002C3395" w:rsidRPr="002C3395">
        <w:rPr>
          <w:rFonts w:ascii="Times New Roman" w:hAnsi="Times New Roman" w:cs="Times New Roman"/>
          <w:bCs/>
          <w:sz w:val="28"/>
          <w:szCs w:val="28"/>
          <w:shd w:val="clear" w:color="auto" w:fill="FFFFFF"/>
        </w:rPr>
        <w:t>крючков</w:t>
      </w:r>
      <w:r w:rsidR="002C3395">
        <w:rPr>
          <w:rFonts w:ascii="Times New Roman" w:hAnsi="Times New Roman" w:cs="Times New Roman"/>
          <w:bCs/>
          <w:sz w:val="28"/>
          <w:szCs w:val="28"/>
          <w:shd w:val="clear" w:color="auto" w:fill="FFFFFF"/>
        </w:rPr>
        <w:t>идно</w:t>
      </w:r>
      <w:proofErr w:type="spellEnd"/>
      <w:r w:rsidR="002C3395">
        <w:rPr>
          <w:rFonts w:ascii="Times New Roman" w:hAnsi="Times New Roman" w:cs="Times New Roman"/>
          <w:bCs/>
          <w:sz w:val="28"/>
          <w:szCs w:val="28"/>
          <w:shd w:val="clear" w:color="auto" w:fill="FFFFFF"/>
        </w:rPr>
        <w:t xml:space="preserve"> загнутые к основанию шишки </w:t>
      </w:r>
      <w:r w:rsidR="00FB0D78">
        <w:rPr>
          <w:rFonts w:ascii="Times New Roman" w:eastAsia="Times New Roman" w:hAnsi="Times New Roman" w:cs="Times New Roman"/>
          <w:color w:val="000000"/>
          <w:sz w:val="28"/>
          <w:szCs w:val="28"/>
          <w:bdr w:val="none" w:sz="0" w:space="0" w:color="auto" w:frame="1"/>
          <w:lang w:eastAsia="ru-RU"/>
        </w:rPr>
        <w:t>(см. приложение, рис.4</w:t>
      </w:r>
      <w:r w:rsidR="002C3395">
        <w:rPr>
          <w:rFonts w:ascii="Times New Roman" w:eastAsia="Times New Roman" w:hAnsi="Times New Roman" w:cs="Times New Roman"/>
          <w:color w:val="000000"/>
          <w:sz w:val="28"/>
          <w:szCs w:val="28"/>
          <w:bdr w:val="none" w:sz="0" w:space="0" w:color="auto" w:frame="1"/>
          <w:lang w:eastAsia="ru-RU"/>
        </w:rPr>
        <w:t>).</w:t>
      </w:r>
    </w:p>
    <w:p w:rsidR="00962B06" w:rsidRPr="002C3395" w:rsidRDefault="00755C85" w:rsidP="00962B06">
      <w:pPr>
        <w:shd w:val="clear" w:color="auto" w:fill="FFFFFF"/>
        <w:spacing w:after="0" w:line="360" w:lineRule="auto"/>
        <w:ind w:firstLine="360"/>
        <w:jc w:val="both"/>
        <w:textAlignment w:val="baseline"/>
        <w:rPr>
          <w:rFonts w:ascii="Times New Roman" w:eastAsia="Times New Roman" w:hAnsi="Times New Roman" w:cs="Times New Roman"/>
          <w:color w:val="000000"/>
          <w:sz w:val="28"/>
          <w:szCs w:val="28"/>
          <w:lang w:eastAsia="ru-RU"/>
        </w:rPr>
      </w:pPr>
      <w:r w:rsidRPr="00CD68A8">
        <w:rPr>
          <w:rFonts w:ascii="Times New Roman" w:hAnsi="Times New Roman" w:cs="Times New Roman"/>
          <w:b/>
          <w:bCs/>
          <w:i/>
          <w:sz w:val="28"/>
          <w:szCs w:val="28"/>
          <w:shd w:val="clear" w:color="auto" w:fill="FFFFFF"/>
        </w:rPr>
        <w:t>Береза бородавчатая</w:t>
      </w:r>
      <w:r w:rsidR="00962B06" w:rsidRPr="00CD68A8">
        <w:rPr>
          <w:rFonts w:ascii="Times New Roman" w:hAnsi="Times New Roman" w:cs="Times New Roman"/>
          <w:b/>
          <w:bCs/>
          <w:i/>
          <w:sz w:val="28"/>
          <w:szCs w:val="28"/>
          <w:shd w:val="clear" w:color="auto" w:fill="FFFFFF"/>
        </w:rPr>
        <w:t xml:space="preserve">, </w:t>
      </w:r>
      <w:proofErr w:type="spellStart"/>
      <w:r w:rsidR="00962B06" w:rsidRPr="00CD68A8">
        <w:rPr>
          <w:rFonts w:ascii="Times New Roman" w:hAnsi="Times New Roman" w:cs="Times New Roman"/>
          <w:b/>
          <w:bCs/>
          <w:i/>
          <w:sz w:val="28"/>
          <w:szCs w:val="28"/>
          <w:shd w:val="clear" w:color="auto" w:fill="FFFFFF"/>
        </w:rPr>
        <w:t>повислая</w:t>
      </w:r>
      <w:proofErr w:type="spellEnd"/>
      <w:r w:rsidR="00962B06" w:rsidRPr="00962B06">
        <w:rPr>
          <w:rFonts w:ascii="Times New Roman" w:hAnsi="Times New Roman" w:cs="Times New Roman"/>
          <w:bCs/>
          <w:sz w:val="28"/>
          <w:szCs w:val="28"/>
          <w:shd w:val="clear" w:color="auto" w:fill="FFFFFF"/>
        </w:rPr>
        <w:t xml:space="preserve"> -</w:t>
      </w:r>
      <w:r w:rsidR="00D0665A">
        <w:rPr>
          <w:rFonts w:ascii="Times New Roman" w:hAnsi="Times New Roman" w:cs="Times New Roman"/>
          <w:bCs/>
          <w:sz w:val="28"/>
          <w:szCs w:val="28"/>
          <w:shd w:val="clear" w:color="auto" w:fill="FFFFFF"/>
        </w:rPr>
        <w:t xml:space="preserve"> </w:t>
      </w:r>
      <w:proofErr w:type="spellStart"/>
      <w:r w:rsidR="00D0665A">
        <w:rPr>
          <w:rFonts w:ascii="Times New Roman" w:hAnsi="Times New Roman" w:cs="Times New Roman"/>
          <w:sz w:val="28"/>
          <w:szCs w:val="28"/>
          <w:shd w:val="clear" w:color="auto" w:fill="FFFFFF"/>
        </w:rPr>
        <w:t>Betula</w:t>
      </w:r>
      <w:proofErr w:type="spellEnd"/>
      <w:r w:rsidR="00D0665A">
        <w:rPr>
          <w:rFonts w:ascii="Times New Roman" w:hAnsi="Times New Roman" w:cs="Times New Roman"/>
          <w:sz w:val="28"/>
          <w:szCs w:val="28"/>
          <w:shd w:val="clear" w:color="auto" w:fill="FFFFFF"/>
        </w:rPr>
        <w:t xml:space="preserve"> </w:t>
      </w:r>
      <w:proofErr w:type="spellStart"/>
      <w:r w:rsidR="00D0665A">
        <w:rPr>
          <w:rFonts w:ascii="Times New Roman" w:hAnsi="Times New Roman" w:cs="Times New Roman"/>
          <w:sz w:val="28"/>
          <w:szCs w:val="28"/>
          <w:shd w:val="clear" w:color="auto" w:fill="FFFFFF"/>
        </w:rPr>
        <w:t>pendula</w:t>
      </w:r>
      <w:proofErr w:type="spellEnd"/>
      <w:r w:rsidR="00D0665A">
        <w:rPr>
          <w:rFonts w:ascii="Times New Roman" w:hAnsi="Times New Roman" w:cs="Times New Roman"/>
          <w:sz w:val="28"/>
          <w:szCs w:val="28"/>
          <w:shd w:val="clear" w:color="auto" w:fill="FFFFFF"/>
        </w:rPr>
        <w:t xml:space="preserve"> </w:t>
      </w:r>
      <w:r w:rsidR="00962B06" w:rsidRPr="00962B06">
        <w:rPr>
          <w:rFonts w:ascii="Times New Roman" w:hAnsi="Times New Roman" w:cs="Times New Roman"/>
          <w:sz w:val="28"/>
          <w:szCs w:val="28"/>
          <w:shd w:val="clear" w:color="auto" w:fill="FFFFFF"/>
        </w:rPr>
        <w:t xml:space="preserve">- </w:t>
      </w:r>
      <w:r w:rsidR="00962B06" w:rsidRPr="00962B06">
        <w:rPr>
          <w:rFonts w:ascii="Times New Roman" w:hAnsi="Times New Roman" w:cs="Times New Roman"/>
          <w:bCs/>
          <w:sz w:val="28"/>
          <w:szCs w:val="28"/>
          <w:shd w:val="clear" w:color="auto" w:fill="FFFFFF"/>
        </w:rPr>
        <w:t xml:space="preserve"> </w:t>
      </w:r>
      <w:r w:rsidR="00962B06" w:rsidRPr="00962B06">
        <w:rPr>
          <w:rFonts w:ascii="Times New Roman" w:hAnsi="Times New Roman" w:cs="Times New Roman"/>
          <w:sz w:val="28"/>
          <w:szCs w:val="28"/>
          <w:shd w:val="clear" w:color="auto" w:fill="FFFFFF"/>
        </w:rPr>
        <w:t>лиственное дерево высотой около 25-30 м. Молодые особи отличаются коричневой корой, которая к 8 годам становится белой. У более старых растений в нижней части ствола образуются трещины, кора приобретает черный окрас. Древесина березы имеет желтовато-белый оттенок, она довольно плотная и тяжелая. Ветки покрыты смолистыми железками — бородавочками, от которых береза получила свое название «бородавчатая». Молодые ветви тянутся вниз, это придает кроне характерный облик, отсюда второе ее название «</w:t>
      </w:r>
      <w:proofErr w:type="spellStart"/>
      <w:r w:rsidR="00962B06" w:rsidRPr="00962B06">
        <w:rPr>
          <w:rFonts w:ascii="Times New Roman" w:hAnsi="Times New Roman" w:cs="Times New Roman"/>
          <w:sz w:val="28"/>
          <w:szCs w:val="28"/>
          <w:shd w:val="clear" w:color="auto" w:fill="FFFFFF"/>
        </w:rPr>
        <w:t>повислая</w:t>
      </w:r>
      <w:proofErr w:type="spellEnd"/>
      <w:r w:rsidR="00962B06" w:rsidRPr="00962B06">
        <w:rPr>
          <w:rFonts w:ascii="Times New Roman" w:hAnsi="Times New Roman" w:cs="Times New Roman"/>
          <w:sz w:val="28"/>
          <w:szCs w:val="28"/>
          <w:shd w:val="clear" w:color="auto" w:fill="FFFFFF"/>
        </w:rPr>
        <w:t>»</w:t>
      </w:r>
      <w:r w:rsidR="00962B06">
        <w:rPr>
          <w:rFonts w:ascii="Times New Roman" w:hAnsi="Times New Roman" w:cs="Times New Roman"/>
          <w:sz w:val="28"/>
          <w:szCs w:val="28"/>
          <w:shd w:val="clear" w:color="auto" w:fill="FFFFFF"/>
        </w:rPr>
        <w:t xml:space="preserve"> </w:t>
      </w:r>
      <w:r w:rsidR="00FB0D78">
        <w:rPr>
          <w:rFonts w:ascii="Times New Roman" w:eastAsia="Times New Roman" w:hAnsi="Times New Roman" w:cs="Times New Roman"/>
          <w:color w:val="000000"/>
          <w:sz w:val="28"/>
          <w:szCs w:val="28"/>
          <w:bdr w:val="none" w:sz="0" w:space="0" w:color="auto" w:frame="1"/>
          <w:lang w:eastAsia="ru-RU"/>
        </w:rPr>
        <w:t>(см. приложение, рис.5</w:t>
      </w:r>
      <w:r w:rsidR="00962B06">
        <w:rPr>
          <w:rFonts w:ascii="Times New Roman" w:eastAsia="Times New Roman" w:hAnsi="Times New Roman" w:cs="Times New Roman"/>
          <w:color w:val="000000"/>
          <w:sz w:val="28"/>
          <w:szCs w:val="28"/>
          <w:bdr w:val="none" w:sz="0" w:space="0" w:color="auto" w:frame="1"/>
          <w:lang w:eastAsia="ru-RU"/>
        </w:rPr>
        <w:t>).</w:t>
      </w:r>
    </w:p>
    <w:p w:rsidR="00755C85" w:rsidRPr="00A37EF3" w:rsidRDefault="00755C85" w:rsidP="00A37EF3">
      <w:pPr>
        <w:spacing w:after="0" w:line="360" w:lineRule="auto"/>
        <w:ind w:firstLine="360"/>
        <w:jc w:val="both"/>
        <w:rPr>
          <w:rFonts w:ascii="Times New Roman" w:hAnsi="Times New Roman" w:cs="Times New Roman"/>
          <w:bCs/>
          <w:sz w:val="28"/>
          <w:szCs w:val="28"/>
          <w:shd w:val="clear" w:color="auto" w:fill="FFFFFF"/>
        </w:rPr>
      </w:pPr>
      <w:r w:rsidRPr="00CD68A8">
        <w:rPr>
          <w:rFonts w:ascii="Times New Roman" w:hAnsi="Times New Roman" w:cs="Times New Roman"/>
          <w:b/>
          <w:bCs/>
          <w:i/>
          <w:sz w:val="28"/>
          <w:szCs w:val="28"/>
          <w:shd w:val="clear" w:color="auto" w:fill="FFFFFF"/>
        </w:rPr>
        <w:t>Береза Радде</w:t>
      </w:r>
      <w:r w:rsidR="00D0665A" w:rsidRPr="00CD68A8">
        <w:rPr>
          <w:rFonts w:ascii="Times New Roman" w:hAnsi="Times New Roman" w:cs="Times New Roman"/>
          <w:b/>
          <w:bCs/>
          <w:sz w:val="28"/>
          <w:szCs w:val="28"/>
          <w:shd w:val="clear" w:color="auto" w:fill="FFFFFF"/>
        </w:rPr>
        <w:t xml:space="preserve"> </w:t>
      </w:r>
      <w:r w:rsidR="00D0665A" w:rsidRPr="00A37EF3">
        <w:rPr>
          <w:rFonts w:ascii="Times New Roman" w:hAnsi="Times New Roman" w:cs="Times New Roman"/>
          <w:bCs/>
          <w:sz w:val="28"/>
          <w:szCs w:val="28"/>
          <w:shd w:val="clear" w:color="auto" w:fill="FFFFFF"/>
        </w:rPr>
        <w:t xml:space="preserve">- </w:t>
      </w:r>
      <w:proofErr w:type="spellStart"/>
      <w:r w:rsidR="00A37EF3" w:rsidRPr="00A37EF3">
        <w:rPr>
          <w:rFonts w:ascii="Times New Roman" w:hAnsi="Times New Roman" w:cs="Times New Roman"/>
          <w:bCs/>
          <w:sz w:val="28"/>
          <w:szCs w:val="28"/>
          <w:shd w:val="clear" w:color="auto" w:fill="FFFFFF"/>
        </w:rPr>
        <w:t>Betula</w:t>
      </w:r>
      <w:proofErr w:type="spellEnd"/>
      <w:r w:rsidR="00A37EF3" w:rsidRPr="00A37EF3">
        <w:rPr>
          <w:rFonts w:ascii="Times New Roman" w:hAnsi="Times New Roman" w:cs="Times New Roman"/>
          <w:bCs/>
          <w:sz w:val="28"/>
          <w:szCs w:val="28"/>
          <w:shd w:val="clear" w:color="auto" w:fill="FFFFFF"/>
        </w:rPr>
        <w:t xml:space="preserve"> </w:t>
      </w:r>
      <w:proofErr w:type="spellStart"/>
      <w:r w:rsidR="00A37EF3" w:rsidRPr="00A37EF3">
        <w:rPr>
          <w:rFonts w:ascii="Times New Roman" w:hAnsi="Times New Roman" w:cs="Times New Roman"/>
          <w:bCs/>
          <w:sz w:val="28"/>
          <w:szCs w:val="28"/>
          <w:shd w:val="clear" w:color="auto" w:fill="FFFFFF"/>
        </w:rPr>
        <w:t>Raddeana</w:t>
      </w:r>
      <w:proofErr w:type="spellEnd"/>
      <w:r w:rsidR="00A37EF3" w:rsidRPr="00A37EF3">
        <w:rPr>
          <w:rFonts w:ascii="Times New Roman" w:hAnsi="Times New Roman" w:cs="Times New Roman"/>
          <w:bCs/>
          <w:sz w:val="28"/>
          <w:szCs w:val="28"/>
          <w:shd w:val="clear" w:color="auto" w:fill="FFFFFF"/>
        </w:rPr>
        <w:t xml:space="preserve"> - </w:t>
      </w:r>
      <w:r w:rsidR="00D0665A" w:rsidRPr="00A37EF3">
        <w:rPr>
          <w:rFonts w:ascii="Times New Roman" w:hAnsi="Times New Roman" w:cs="Times New Roman"/>
          <w:color w:val="000000"/>
          <w:sz w:val="28"/>
          <w:szCs w:val="28"/>
        </w:rPr>
        <w:t>Это редкий вид, который занесён в Красную книгу. Цвет коры может быть белый или розоватый. Небольшое дерево достигает 7 метров в высоту. Окрас тонких веток – бурый, тёмный. У молодых берёз цвет веток жёлтый. </w:t>
      </w:r>
      <w:r w:rsidR="00D0665A" w:rsidRPr="00A37EF3">
        <w:rPr>
          <w:rStyle w:val="a6"/>
          <w:rFonts w:ascii="Times New Roman" w:hAnsi="Times New Roman" w:cs="Times New Roman"/>
          <w:b w:val="0"/>
          <w:color w:val="000000"/>
          <w:sz w:val="28"/>
          <w:szCs w:val="28"/>
          <w:bdr w:val="none" w:sz="0" w:space="0" w:color="auto" w:frame="1"/>
        </w:rPr>
        <w:t>Древесина этого сорта может похвастаться прочностью и упругостью.</w:t>
      </w:r>
      <w:r w:rsidR="00D0665A" w:rsidRPr="00A37EF3">
        <w:rPr>
          <w:rStyle w:val="a6"/>
          <w:rFonts w:ascii="Times New Roman" w:hAnsi="Times New Roman" w:cs="Times New Roman"/>
          <w:color w:val="000000"/>
          <w:sz w:val="28"/>
          <w:szCs w:val="28"/>
          <w:bdr w:val="none" w:sz="0" w:space="0" w:color="auto" w:frame="1"/>
        </w:rPr>
        <w:t> </w:t>
      </w:r>
      <w:r w:rsidR="00D0665A" w:rsidRPr="00A37EF3">
        <w:rPr>
          <w:rFonts w:ascii="Times New Roman" w:hAnsi="Times New Roman" w:cs="Times New Roman"/>
          <w:color w:val="000000"/>
          <w:sz w:val="28"/>
          <w:szCs w:val="28"/>
        </w:rPr>
        <w:t>Вид не требователен к почве и быстро приспосабливается к любым погодным условиям. Цвет листьев – насыщенный зелёный</w:t>
      </w:r>
      <w:r w:rsidR="00FB0D78">
        <w:rPr>
          <w:rFonts w:ascii="Times New Roman" w:hAnsi="Times New Roman" w:cs="Times New Roman"/>
          <w:color w:val="000000"/>
          <w:sz w:val="28"/>
          <w:szCs w:val="28"/>
        </w:rPr>
        <w:t xml:space="preserve"> (см. приложение, рис. 6</w:t>
      </w:r>
      <w:r w:rsidR="00A37EF3">
        <w:rPr>
          <w:rFonts w:ascii="Times New Roman" w:hAnsi="Times New Roman" w:cs="Times New Roman"/>
          <w:color w:val="000000"/>
          <w:sz w:val="28"/>
          <w:szCs w:val="28"/>
        </w:rPr>
        <w:t>).</w:t>
      </w:r>
    </w:p>
    <w:p w:rsidR="00755C85" w:rsidRPr="000E7855" w:rsidRDefault="00755C85" w:rsidP="000E7855">
      <w:pPr>
        <w:spacing w:after="0" w:line="360" w:lineRule="auto"/>
        <w:ind w:firstLine="360"/>
        <w:jc w:val="both"/>
        <w:rPr>
          <w:rFonts w:ascii="Times New Roman" w:hAnsi="Times New Roman" w:cs="Times New Roman"/>
          <w:bCs/>
          <w:sz w:val="28"/>
          <w:szCs w:val="28"/>
          <w:shd w:val="clear" w:color="auto" w:fill="FFFFFF"/>
        </w:rPr>
      </w:pPr>
      <w:r w:rsidRPr="00CD68A8">
        <w:rPr>
          <w:rFonts w:ascii="Times New Roman" w:hAnsi="Times New Roman" w:cs="Times New Roman"/>
          <w:b/>
          <w:bCs/>
          <w:i/>
          <w:sz w:val="28"/>
          <w:szCs w:val="28"/>
          <w:shd w:val="clear" w:color="auto" w:fill="FFFFFF"/>
        </w:rPr>
        <w:t>Граб</w:t>
      </w:r>
      <w:r w:rsidR="005721C4" w:rsidRPr="00CD68A8">
        <w:rPr>
          <w:rFonts w:ascii="Times New Roman" w:hAnsi="Times New Roman" w:cs="Times New Roman"/>
          <w:b/>
          <w:bCs/>
          <w:i/>
          <w:sz w:val="28"/>
          <w:szCs w:val="28"/>
          <w:shd w:val="clear" w:color="auto" w:fill="FFFFFF"/>
        </w:rPr>
        <w:t xml:space="preserve"> Кавказский</w:t>
      </w:r>
      <w:r w:rsidR="000E7855" w:rsidRPr="00CD68A8">
        <w:rPr>
          <w:rFonts w:ascii="Times New Roman" w:hAnsi="Times New Roman" w:cs="Times New Roman"/>
          <w:b/>
          <w:bCs/>
          <w:i/>
          <w:sz w:val="28"/>
          <w:szCs w:val="28"/>
          <w:shd w:val="clear" w:color="auto" w:fill="FFFFFF"/>
        </w:rPr>
        <w:t xml:space="preserve"> (обыкновенный)</w:t>
      </w:r>
      <w:r w:rsidR="005721C4" w:rsidRPr="000E7855">
        <w:rPr>
          <w:rFonts w:ascii="Times New Roman" w:hAnsi="Times New Roman" w:cs="Times New Roman"/>
          <w:bCs/>
          <w:sz w:val="28"/>
          <w:szCs w:val="28"/>
          <w:shd w:val="clear" w:color="auto" w:fill="FFFFFF"/>
        </w:rPr>
        <w:t xml:space="preserve"> </w:t>
      </w:r>
      <w:r w:rsidR="005E049E" w:rsidRPr="000E7855">
        <w:rPr>
          <w:rFonts w:ascii="Times New Roman" w:hAnsi="Times New Roman" w:cs="Times New Roman"/>
          <w:bCs/>
          <w:sz w:val="28"/>
          <w:szCs w:val="28"/>
          <w:shd w:val="clear" w:color="auto" w:fill="FFFFFF"/>
        </w:rPr>
        <w:t xml:space="preserve">- </w:t>
      </w:r>
      <w:proofErr w:type="spellStart"/>
      <w:r w:rsidR="000E7855" w:rsidRPr="000E7855">
        <w:rPr>
          <w:rFonts w:ascii="Times New Roman" w:hAnsi="Times New Roman" w:cs="Times New Roman"/>
          <w:bCs/>
          <w:sz w:val="28"/>
          <w:szCs w:val="28"/>
          <w:shd w:val="clear" w:color="auto" w:fill="FFFFFF"/>
        </w:rPr>
        <w:t>Carpinus</w:t>
      </w:r>
      <w:proofErr w:type="spellEnd"/>
      <w:r w:rsidR="000E7855" w:rsidRPr="000E7855">
        <w:rPr>
          <w:rFonts w:ascii="Times New Roman" w:hAnsi="Times New Roman" w:cs="Times New Roman"/>
          <w:bCs/>
          <w:sz w:val="28"/>
          <w:szCs w:val="28"/>
          <w:shd w:val="clear" w:color="auto" w:fill="FFFFFF"/>
        </w:rPr>
        <w:t xml:space="preserve"> </w:t>
      </w:r>
      <w:proofErr w:type="spellStart"/>
      <w:r w:rsidR="000E7855" w:rsidRPr="000E7855">
        <w:rPr>
          <w:rFonts w:ascii="Times New Roman" w:hAnsi="Times New Roman" w:cs="Times New Roman"/>
          <w:bCs/>
          <w:sz w:val="28"/>
          <w:szCs w:val="28"/>
          <w:shd w:val="clear" w:color="auto" w:fill="FFFFFF"/>
        </w:rPr>
        <w:t>betulus</w:t>
      </w:r>
      <w:proofErr w:type="spellEnd"/>
      <w:r w:rsidR="000E7855">
        <w:rPr>
          <w:rFonts w:ascii="Times New Roman" w:hAnsi="Times New Roman" w:cs="Times New Roman"/>
          <w:bCs/>
          <w:sz w:val="28"/>
          <w:szCs w:val="28"/>
          <w:shd w:val="clear" w:color="auto" w:fill="FFFFFF"/>
        </w:rPr>
        <w:t xml:space="preserve"> - </w:t>
      </w:r>
      <w:r w:rsidR="005E049E" w:rsidRPr="000E7855">
        <w:rPr>
          <w:rFonts w:ascii="Times New Roman" w:hAnsi="Times New Roman" w:cs="Times New Roman"/>
          <w:color w:val="000000"/>
          <w:sz w:val="28"/>
          <w:szCs w:val="28"/>
          <w:shd w:val="clear" w:color="auto" w:fill="FFFFFF"/>
        </w:rPr>
        <w:t xml:space="preserve">Отличается внешним видом плодов, которые мельче, чем у других видов. Легко спутать его с грабом </w:t>
      </w:r>
      <w:r w:rsidR="005E049E" w:rsidRPr="000E7855">
        <w:rPr>
          <w:rFonts w:ascii="Times New Roman" w:hAnsi="Times New Roman" w:cs="Times New Roman"/>
          <w:color w:val="000000"/>
          <w:sz w:val="28"/>
          <w:szCs w:val="28"/>
          <w:shd w:val="clear" w:color="auto" w:fill="FFFFFF"/>
        </w:rPr>
        <w:lastRenderedPageBreak/>
        <w:t>обыкновенным. В высоту достигает 35 метров. В верхней половине кроны листья более светлые, нижняя часть имеет темную листву. Первым появляется в местах, где погиб или сгорел лес. Ценится как дерево, которое скрепляет каменистую поверхность и не дает сыпаться камням</w:t>
      </w:r>
      <w:r w:rsidR="00FB0D78">
        <w:rPr>
          <w:rFonts w:ascii="Times New Roman" w:hAnsi="Times New Roman" w:cs="Times New Roman"/>
          <w:color w:val="000000"/>
          <w:sz w:val="28"/>
          <w:szCs w:val="28"/>
          <w:shd w:val="clear" w:color="auto" w:fill="FFFFFF"/>
        </w:rPr>
        <w:t xml:space="preserve"> (см. приложение, рис. 7</w:t>
      </w:r>
      <w:r w:rsidR="000E7855">
        <w:rPr>
          <w:rFonts w:ascii="Times New Roman" w:hAnsi="Times New Roman" w:cs="Times New Roman"/>
          <w:color w:val="000000"/>
          <w:sz w:val="28"/>
          <w:szCs w:val="28"/>
          <w:shd w:val="clear" w:color="auto" w:fill="FFFFFF"/>
        </w:rPr>
        <w:t>).</w:t>
      </w:r>
    </w:p>
    <w:p w:rsidR="005721C4" w:rsidRPr="00CD68A8" w:rsidRDefault="005721C4" w:rsidP="00CD68A8">
      <w:pPr>
        <w:shd w:val="clear" w:color="auto" w:fill="FFFFFF"/>
        <w:spacing w:after="0" w:line="360" w:lineRule="auto"/>
        <w:ind w:firstLine="360"/>
        <w:jc w:val="both"/>
        <w:textAlignment w:val="baseline"/>
        <w:rPr>
          <w:rFonts w:ascii="Times New Roman" w:eastAsia="Times New Roman" w:hAnsi="Times New Roman" w:cs="Times New Roman"/>
          <w:color w:val="111111"/>
          <w:sz w:val="28"/>
          <w:szCs w:val="28"/>
          <w:lang w:eastAsia="ru-RU"/>
        </w:rPr>
      </w:pPr>
      <w:r w:rsidRPr="00CD68A8">
        <w:rPr>
          <w:rFonts w:ascii="Times New Roman" w:hAnsi="Times New Roman" w:cs="Times New Roman"/>
          <w:b/>
          <w:bCs/>
          <w:i/>
          <w:sz w:val="28"/>
          <w:szCs w:val="28"/>
          <w:shd w:val="clear" w:color="auto" w:fill="FFFFFF"/>
        </w:rPr>
        <w:t>Ольха серая</w:t>
      </w:r>
      <w:r w:rsidR="000E7855" w:rsidRPr="00A83557">
        <w:rPr>
          <w:rFonts w:ascii="Times New Roman" w:hAnsi="Times New Roman" w:cs="Times New Roman"/>
          <w:bCs/>
          <w:sz w:val="28"/>
          <w:szCs w:val="28"/>
          <w:shd w:val="clear" w:color="auto" w:fill="FFFFFF"/>
        </w:rPr>
        <w:t xml:space="preserve"> - </w:t>
      </w:r>
      <w:proofErr w:type="spellStart"/>
      <w:r w:rsidR="000E7855" w:rsidRPr="00A83557">
        <w:rPr>
          <w:rFonts w:ascii="Times New Roman" w:hAnsi="Times New Roman" w:cs="Times New Roman"/>
          <w:bCs/>
          <w:sz w:val="28"/>
          <w:szCs w:val="28"/>
          <w:shd w:val="clear" w:color="auto" w:fill="FFFFFF"/>
        </w:rPr>
        <w:t>Alnus</w:t>
      </w:r>
      <w:proofErr w:type="spellEnd"/>
      <w:r w:rsidR="000E7855" w:rsidRPr="00A83557">
        <w:rPr>
          <w:rFonts w:ascii="Times New Roman" w:hAnsi="Times New Roman" w:cs="Times New Roman"/>
          <w:bCs/>
          <w:sz w:val="28"/>
          <w:szCs w:val="28"/>
          <w:shd w:val="clear" w:color="auto" w:fill="FFFFFF"/>
        </w:rPr>
        <w:t xml:space="preserve"> </w:t>
      </w:r>
      <w:proofErr w:type="spellStart"/>
      <w:r w:rsidR="000E7855" w:rsidRPr="00A83557">
        <w:rPr>
          <w:rFonts w:ascii="Times New Roman" w:hAnsi="Times New Roman" w:cs="Times New Roman"/>
          <w:bCs/>
          <w:sz w:val="28"/>
          <w:szCs w:val="28"/>
          <w:shd w:val="clear" w:color="auto" w:fill="FFFFFF"/>
        </w:rPr>
        <w:t>incana</w:t>
      </w:r>
      <w:proofErr w:type="spellEnd"/>
      <w:r w:rsidR="000E7855" w:rsidRPr="00A83557">
        <w:rPr>
          <w:rFonts w:ascii="Times New Roman" w:hAnsi="Times New Roman" w:cs="Times New Roman"/>
          <w:bCs/>
          <w:sz w:val="28"/>
          <w:szCs w:val="28"/>
          <w:shd w:val="clear" w:color="auto" w:fill="FFFFFF"/>
        </w:rPr>
        <w:t xml:space="preserve"> - </w:t>
      </w:r>
      <w:r w:rsidR="00A83557" w:rsidRPr="00A83557">
        <w:rPr>
          <w:rFonts w:ascii="Times New Roman" w:eastAsia="Times New Roman" w:hAnsi="Times New Roman" w:cs="Times New Roman"/>
          <w:color w:val="111111"/>
          <w:sz w:val="28"/>
          <w:szCs w:val="28"/>
          <w:lang w:eastAsia="ru-RU"/>
        </w:rPr>
        <w:t>Быстрорастущее листопадное дерево или кустарник.</w:t>
      </w:r>
      <w:r w:rsidR="00CD68A8">
        <w:rPr>
          <w:rFonts w:ascii="Times New Roman" w:eastAsia="Times New Roman" w:hAnsi="Times New Roman" w:cs="Times New Roman"/>
          <w:color w:val="111111"/>
          <w:sz w:val="28"/>
          <w:szCs w:val="28"/>
          <w:lang w:eastAsia="ru-RU"/>
        </w:rPr>
        <w:t xml:space="preserve"> </w:t>
      </w:r>
      <w:r w:rsidR="00A83557" w:rsidRPr="00A83557">
        <w:rPr>
          <w:rFonts w:ascii="Times New Roman" w:eastAsia="Times New Roman" w:hAnsi="Times New Roman" w:cs="Times New Roman"/>
          <w:bCs/>
          <w:color w:val="111111"/>
          <w:sz w:val="28"/>
          <w:szCs w:val="28"/>
          <w:lang w:eastAsia="ru-RU"/>
        </w:rPr>
        <w:t>Ствол</w:t>
      </w:r>
      <w:r w:rsidR="00A83557" w:rsidRPr="00A83557">
        <w:rPr>
          <w:rFonts w:ascii="Times New Roman" w:eastAsia="Times New Roman" w:hAnsi="Times New Roman" w:cs="Times New Roman"/>
          <w:color w:val="111111"/>
          <w:sz w:val="28"/>
          <w:szCs w:val="28"/>
          <w:lang w:eastAsia="ru-RU"/>
        </w:rPr>
        <w:t> прямой, стройный</w:t>
      </w:r>
      <w:r w:rsidR="00CD68A8">
        <w:rPr>
          <w:rFonts w:ascii="Times New Roman" w:eastAsia="Times New Roman" w:hAnsi="Times New Roman" w:cs="Times New Roman"/>
          <w:color w:val="111111"/>
          <w:sz w:val="28"/>
          <w:szCs w:val="28"/>
          <w:lang w:eastAsia="ru-RU"/>
        </w:rPr>
        <w:t xml:space="preserve">. </w:t>
      </w:r>
      <w:r w:rsidR="00A83557" w:rsidRPr="00A83557">
        <w:rPr>
          <w:rFonts w:ascii="Times New Roman" w:eastAsia="Times New Roman" w:hAnsi="Times New Roman" w:cs="Times New Roman"/>
          <w:bCs/>
          <w:color w:val="000000"/>
          <w:sz w:val="28"/>
          <w:szCs w:val="28"/>
          <w:bdr w:val="none" w:sz="0" w:space="0" w:color="auto" w:frame="1"/>
          <w:lang w:eastAsia="ru-RU"/>
        </w:rPr>
        <w:t>Кора</w:t>
      </w:r>
      <w:r w:rsidR="00A83557" w:rsidRPr="00A83557">
        <w:rPr>
          <w:rFonts w:ascii="Times New Roman" w:eastAsia="Times New Roman" w:hAnsi="Times New Roman" w:cs="Times New Roman"/>
          <w:color w:val="111111"/>
          <w:sz w:val="28"/>
          <w:szCs w:val="28"/>
          <w:lang w:eastAsia="ru-RU"/>
        </w:rPr>
        <w:t> гладкая, матовая, сияющая, светло-серая</w:t>
      </w:r>
      <w:r w:rsidR="00CD68A8">
        <w:rPr>
          <w:rFonts w:ascii="Times New Roman" w:eastAsia="Times New Roman" w:hAnsi="Times New Roman" w:cs="Times New Roman"/>
          <w:color w:val="111111"/>
          <w:sz w:val="28"/>
          <w:szCs w:val="28"/>
          <w:lang w:eastAsia="ru-RU"/>
        </w:rPr>
        <w:t>.</w:t>
      </w:r>
      <w:r w:rsidR="00A83557" w:rsidRPr="00A83557">
        <w:rPr>
          <w:rFonts w:ascii="Times New Roman" w:eastAsia="Times New Roman" w:hAnsi="Times New Roman" w:cs="Times New Roman"/>
          <w:color w:val="111111"/>
          <w:sz w:val="28"/>
          <w:szCs w:val="28"/>
          <w:lang w:eastAsia="ru-RU"/>
        </w:rPr>
        <w:t xml:space="preserve"> </w:t>
      </w:r>
      <w:r w:rsidR="00A83557" w:rsidRPr="00A83557">
        <w:rPr>
          <w:rFonts w:ascii="Times New Roman" w:eastAsia="Times New Roman" w:hAnsi="Times New Roman" w:cs="Times New Roman"/>
          <w:bCs/>
          <w:color w:val="111111"/>
          <w:sz w:val="28"/>
          <w:szCs w:val="28"/>
          <w:lang w:eastAsia="ru-RU"/>
        </w:rPr>
        <w:t>Молодые ветви и побеги</w:t>
      </w:r>
      <w:r w:rsidR="00A83557" w:rsidRPr="00A83557">
        <w:rPr>
          <w:rFonts w:ascii="Times New Roman" w:eastAsia="Times New Roman" w:hAnsi="Times New Roman" w:cs="Times New Roman"/>
          <w:color w:val="111111"/>
          <w:sz w:val="28"/>
          <w:szCs w:val="28"/>
          <w:lang w:eastAsia="ru-RU"/>
        </w:rPr>
        <w:t xml:space="preserve"> сначала зеленоватые, позднее бурые, красно-бурые или черновато-серые, </w:t>
      </w:r>
      <w:proofErr w:type="spellStart"/>
      <w:r w:rsidR="00A83557" w:rsidRPr="00A83557">
        <w:rPr>
          <w:rFonts w:ascii="Times New Roman" w:eastAsia="Times New Roman" w:hAnsi="Times New Roman" w:cs="Times New Roman"/>
          <w:color w:val="111111"/>
          <w:sz w:val="28"/>
          <w:szCs w:val="28"/>
          <w:lang w:eastAsia="ru-RU"/>
        </w:rPr>
        <w:t>сероопушенные</w:t>
      </w:r>
      <w:proofErr w:type="spellEnd"/>
      <w:r w:rsidR="00A83557" w:rsidRPr="00A83557">
        <w:rPr>
          <w:rFonts w:ascii="Times New Roman" w:eastAsia="Times New Roman" w:hAnsi="Times New Roman" w:cs="Times New Roman"/>
          <w:color w:val="111111"/>
          <w:sz w:val="28"/>
          <w:szCs w:val="28"/>
          <w:lang w:eastAsia="ru-RU"/>
        </w:rPr>
        <w:t>, не клейкие.</w:t>
      </w:r>
      <w:r w:rsidR="00CD68A8">
        <w:rPr>
          <w:rFonts w:ascii="Times New Roman" w:eastAsia="Times New Roman" w:hAnsi="Times New Roman" w:cs="Times New Roman"/>
          <w:color w:val="111111"/>
          <w:sz w:val="28"/>
          <w:szCs w:val="28"/>
          <w:lang w:eastAsia="ru-RU"/>
        </w:rPr>
        <w:t xml:space="preserve"> </w:t>
      </w:r>
      <w:r w:rsidR="00A83557" w:rsidRPr="00A83557">
        <w:rPr>
          <w:rFonts w:ascii="Times New Roman" w:eastAsia="Times New Roman" w:hAnsi="Times New Roman" w:cs="Times New Roman"/>
          <w:bCs/>
          <w:color w:val="111111"/>
          <w:sz w:val="28"/>
          <w:szCs w:val="28"/>
          <w:lang w:eastAsia="ru-RU"/>
        </w:rPr>
        <w:t>Листья</w:t>
      </w:r>
      <w:r w:rsidR="00A83557" w:rsidRPr="00A83557">
        <w:rPr>
          <w:rFonts w:ascii="Times New Roman" w:eastAsia="Times New Roman" w:hAnsi="Times New Roman" w:cs="Times New Roman"/>
          <w:color w:val="111111"/>
          <w:sz w:val="28"/>
          <w:szCs w:val="28"/>
          <w:lang w:eastAsia="ru-RU"/>
        </w:rPr>
        <w:t> яйцевидно-эллиптические, очередные, с острой или за</w:t>
      </w:r>
      <w:r w:rsidR="00CD68A8">
        <w:rPr>
          <w:rFonts w:ascii="Times New Roman" w:eastAsia="Times New Roman" w:hAnsi="Times New Roman" w:cs="Times New Roman"/>
          <w:color w:val="111111"/>
          <w:sz w:val="28"/>
          <w:szCs w:val="28"/>
          <w:lang w:eastAsia="ru-RU"/>
        </w:rPr>
        <w:t xml:space="preserve">острённой верхушкой. </w:t>
      </w:r>
      <w:r w:rsidR="00A83557" w:rsidRPr="00A83557">
        <w:rPr>
          <w:rFonts w:ascii="Times New Roman" w:eastAsia="Times New Roman" w:hAnsi="Times New Roman" w:cs="Times New Roman"/>
          <w:color w:val="111111"/>
          <w:sz w:val="28"/>
          <w:szCs w:val="28"/>
          <w:lang w:eastAsia="ru-RU"/>
        </w:rPr>
        <w:t xml:space="preserve">Верхняя сторона листа матовая, голая, тёмно-зелёная, нижняя выглядит сероватой из-за нежного </w:t>
      </w:r>
      <w:proofErr w:type="spellStart"/>
      <w:r w:rsidR="00A83557" w:rsidRPr="00A83557">
        <w:rPr>
          <w:rFonts w:ascii="Times New Roman" w:eastAsia="Times New Roman" w:hAnsi="Times New Roman" w:cs="Times New Roman"/>
          <w:color w:val="111111"/>
          <w:sz w:val="28"/>
          <w:szCs w:val="28"/>
          <w:lang w:eastAsia="ru-RU"/>
        </w:rPr>
        <w:t>опушения</w:t>
      </w:r>
      <w:proofErr w:type="spellEnd"/>
      <w:r w:rsidR="00A83557" w:rsidRPr="00A83557">
        <w:rPr>
          <w:rFonts w:ascii="Times New Roman" w:eastAsia="Times New Roman" w:hAnsi="Times New Roman" w:cs="Times New Roman"/>
          <w:color w:val="111111"/>
          <w:sz w:val="28"/>
          <w:szCs w:val="28"/>
          <w:lang w:eastAsia="ru-RU"/>
        </w:rPr>
        <w:t>. Цвет осенью: не изменяется (опадают зелёными).</w:t>
      </w:r>
      <w:r w:rsidR="00CD68A8">
        <w:rPr>
          <w:rFonts w:ascii="Times New Roman" w:eastAsia="Times New Roman" w:hAnsi="Times New Roman" w:cs="Times New Roman"/>
          <w:color w:val="111111"/>
          <w:sz w:val="28"/>
          <w:szCs w:val="28"/>
          <w:lang w:eastAsia="ru-RU"/>
        </w:rPr>
        <w:t xml:space="preserve"> </w:t>
      </w:r>
      <w:r w:rsidR="00A83557" w:rsidRPr="00A83557">
        <w:rPr>
          <w:rFonts w:ascii="Times New Roman" w:hAnsi="Times New Roman" w:cs="Times New Roman"/>
          <w:bCs/>
          <w:sz w:val="28"/>
          <w:szCs w:val="28"/>
          <w:shd w:val="clear" w:color="auto" w:fill="FFFFFF"/>
        </w:rPr>
        <w:t>Обогащает почву азотом, так как на её корнях поселяются бактерии, накапливающие азот.</w:t>
      </w:r>
      <w:r w:rsidR="00CD68A8">
        <w:rPr>
          <w:rFonts w:ascii="Times New Roman" w:eastAsia="Times New Roman" w:hAnsi="Times New Roman" w:cs="Times New Roman"/>
          <w:color w:val="111111"/>
          <w:sz w:val="28"/>
          <w:szCs w:val="28"/>
          <w:lang w:eastAsia="ru-RU"/>
        </w:rPr>
        <w:t xml:space="preserve"> </w:t>
      </w:r>
      <w:r w:rsidR="00A83557" w:rsidRPr="00A83557">
        <w:rPr>
          <w:rFonts w:ascii="Times New Roman" w:hAnsi="Times New Roman" w:cs="Times New Roman"/>
          <w:bCs/>
          <w:sz w:val="28"/>
          <w:szCs w:val="28"/>
          <w:shd w:val="clear" w:color="auto" w:fill="FFFFFF"/>
        </w:rPr>
        <w:t xml:space="preserve">Дает много листового </w:t>
      </w:r>
      <w:proofErr w:type="spellStart"/>
      <w:r w:rsidR="00A83557" w:rsidRPr="00A83557">
        <w:rPr>
          <w:rFonts w:ascii="Times New Roman" w:hAnsi="Times New Roman" w:cs="Times New Roman"/>
          <w:bCs/>
          <w:sz w:val="28"/>
          <w:szCs w:val="28"/>
          <w:shd w:val="clear" w:color="auto" w:fill="FFFFFF"/>
        </w:rPr>
        <w:t>опада</w:t>
      </w:r>
      <w:proofErr w:type="spellEnd"/>
      <w:r w:rsidR="00A83557" w:rsidRPr="00A83557">
        <w:rPr>
          <w:rFonts w:ascii="Times New Roman" w:hAnsi="Times New Roman" w:cs="Times New Roman"/>
          <w:bCs/>
          <w:sz w:val="28"/>
          <w:szCs w:val="28"/>
          <w:shd w:val="clear" w:color="auto" w:fill="FFFFFF"/>
        </w:rPr>
        <w:t>. В опавших листьях тоже много азота.</w:t>
      </w:r>
      <w:r w:rsidR="00CD68A8">
        <w:rPr>
          <w:rFonts w:ascii="Times New Roman" w:eastAsia="Times New Roman" w:hAnsi="Times New Roman" w:cs="Times New Roman"/>
          <w:color w:val="111111"/>
          <w:sz w:val="28"/>
          <w:szCs w:val="28"/>
          <w:lang w:eastAsia="ru-RU"/>
        </w:rPr>
        <w:t xml:space="preserve"> </w:t>
      </w:r>
      <w:r w:rsidR="00A83557" w:rsidRPr="00A83557">
        <w:rPr>
          <w:rFonts w:ascii="Times New Roman" w:hAnsi="Times New Roman" w:cs="Times New Roman"/>
          <w:bCs/>
          <w:sz w:val="28"/>
          <w:szCs w:val="28"/>
          <w:shd w:val="clear" w:color="auto" w:fill="FFFFFF"/>
        </w:rPr>
        <w:t>Пионерное дерево — заселяет гари, вырубки, брошенные пашни — готовит почвы</w:t>
      </w:r>
      <w:r w:rsidR="00CD68A8">
        <w:rPr>
          <w:rFonts w:ascii="Times New Roman" w:hAnsi="Times New Roman" w:cs="Times New Roman"/>
          <w:bCs/>
          <w:sz w:val="28"/>
          <w:szCs w:val="28"/>
          <w:shd w:val="clear" w:color="auto" w:fill="FFFFFF"/>
        </w:rPr>
        <w:t xml:space="preserve"> для более прихотливых растений</w:t>
      </w:r>
      <w:r w:rsidR="00A83557" w:rsidRPr="00A83557">
        <w:rPr>
          <w:rFonts w:ascii="Times New Roman" w:hAnsi="Times New Roman" w:cs="Times New Roman"/>
          <w:bCs/>
          <w:sz w:val="28"/>
          <w:szCs w:val="28"/>
          <w:shd w:val="clear" w:color="auto" w:fill="FFFFFF"/>
        </w:rPr>
        <w:t>.</w:t>
      </w:r>
      <w:r w:rsidR="00CD68A8">
        <w:rPr>
          <w:rFonts w:ascii="Times New Roman" w:eastAsia="Times New Roman" w:hAnsi="Times New Roman" w:cs="Times New Roman"/>
          <w:color w:val="111111"/>
          <w:sz w:val="28"/>
          <w:szCs w:val="28"/>
          <w:lang w:eastAsia="ru-RU"/>
        </w:rPr>
        <w:t xml:space="preserve"> </w:t>
      </w:r>
      <w:r w:rsidR="00CD68A8">
        <w:rPr>
          <w:rFonts w:ascii="Times New Roman" w:hAnsi="Times New Roman" w:cs="Times New Roman"/>
          <w:bCs/>
          <w:sz w:val="28"/>
          <w:szCs w:val="28"/>
          <w:shd w:val="clear" w:color="auto" w:fill="FFFFFF"/>
        </w:rPr>
        <w:t>Выносит загрязненн</w:t>
      </w:r>
      <w:r w:rsidR="00FB0D78">
        <w:rPr>
          <w:rFonts w:ascii="Times New Roman" w:hAnsi="Times New Roman" w:cs="Times New Roman"/>
          <w:bCs/>
          <w:sz w:val="28"/>
          <w:szCs w:val="28"/>
          <w:shd w:val="clear" w:color="auto" w:fill="FFFFFF"/>
        </w:rPr>
        <w:t>ые почвы (см. приложение, рис. 8</w:t>
      </w:r>
      <w:r w:rsidR="00CD68A8">
        <w:rPr>
          <w:rFonts w:ascii="Times New Roman" w:hAnsi="Times New Roman" w:cs="Times New Roman"/>
          <w:bCs/>
          <w:sz w:val="28"/>
          <w:szCs w:val="28"/>
          <w:shd w:val="clear" w:color="auto" w:fill="FFFFFF"/>
        </w:rPr>
        <w:t>).</w:t>
      </w:r>
    </w:p>
    <w:p w:rsidR="00755C85" w:rsidRPr="00CD68A8" w:rsidRDefault="00755C85" w:rsidP="00CD68A8">
      <w:pPr>
        <w:spacing w:after="0" w:line="360" w:lineRule="auto"/>
        <w:ind w:firstLine="360"/>
        <w:jc w:val="both"/>
        <w:rPr>
          <w:rFonts w:ascii="Times New Roman" w:hAnsi="Times New Roman" w:cs="Times New Roman"/>
          <w:b/>
          <w:bCs/>
          <w:i/>
          <w:sz w:val="28"/>
          <w:szCs w:val="28"/>
          <w:shd w:val="clear" w:color="auto" w:fill="FFFFFF"/>
        </w:rPr>
      </w:pPr>
      <w:r w:rsidRPr="00CD68A8">
        <w:rPr>
          <w:rFonts w:ascii="Times New Roman" w:hAnsi="Times New Roman" w:cs="Times New Roman"/>
          <w:b/>
          <w:bCs/>
          <w:i/>
          <w:sz w:val="28"/>
          <w:szCs w:val="28"/>
          <w:shd w:val="clear" w:color="auto" w:fill="FFFFFF"/>
        </w:rPr>
        <w:t>Рябина кавказская</w:t>
      </w:r>
      <w:r w:rsidR="00CD68A8" w:rsidRPr="00CD68A8">
        <w:rPr>
          <w:rFonts w:ascii="Times New Roman" w:hAnsi="Times New Roman" w:cs="Times New Roman"/>
          <w:b/>
          <w:bCs/>
          <w:i/>
          <w:sz w:val="28"/>
          <w:szCs w:val="28"/>
          <w:shd w:val="clear" w:color="auto" w:fill="FFFFFF"/>
        </w:rPr>
        <w:t xml:space="preserve"> - </w:t>
      </w:r>
      <w:proofErr w:type="spellStart"/>
      <w:r w:rsidR="00CD68A8" w:rsidRPr="00CD68A8">
        <w:rPr>
          <w:rFonts w:ascii="Times New Roman" w:hAnsi="Times New Roman" w:cs="Times New Roman"/>
          <w:bCs/>
          <w:sz w:val="28"/>
          <w:szCs w:val="28"/>
          <w:shd w:val="clear" w:color="auto" w:fill="FFFFFF"/>
        </w:rPr>
        <w:t>Sorbus</w:t>
      </w:r>
      <w:proofErr w:type="spellEnd"/>
      <w:r w:rsidR="00CD68A8" w:rsidRPr="00CD68A8">
        <w:rPr>
          <w:rFonts w:ascii="Times New Roman" w:hAnsi="Times New Roman" w:cs="Times New Roman"/>
          <w:bCs/>
          <w:sz w:val="28"/>
          <w:szCs w:val="28"/>
          <w:shd w:val="clear" w:color="auto" w:fill="FFFFFF"/>
        </w:rPr>
        <w:t xml:space="preserve"> </w:t>
      </w:r>
      <w:proofErr w:type="spellStart"/>
      <w:r w:rsidR="00CD68A8" w:rsidRPr="00CD68A8">
        <w:rPr>
          <w:rFonts w:ascii="Times New Roman" w:hAnsi="Times New Roman" w:cs="Times New Roman"/>
          <w:bCs/>
          <w:sz w:val="28"/>
          <w:szCs w:val="28"/>
          <w:shd w:val="clear" w:color="auto" w:fill="FFFFFF"/>
        </w:rPr>
        <w:t>caucasica</w:t>
      </w:r>
      <w:proofErr w:type="spellEnd"/>
      <w:r w:rsidR="00CD68A8">
        <w:rPr>
          <w:rFonts w:ascii="Times New Roman" w:hAnsi="Times New Roman" w:cs="Times New Roman"/>
          <w:bCs/>
          <w:sz w:val="28"/>
          <w:szCs w:val="28"/>
          <w:shd w:val="clear" w:color="auto" w:fill="FFFFFF"/>
        </w:rPr>
        <w:t xml:space="preserve"> - </w:t>
      </w:r>
      <w:r w:rsidR="00CD68A8" w:rsidRPr="00CD68A8">
        <w:rPr>
          <w:rFonts w:ascii="Times New Roman" w:hAnsi="Times New Roman" w:cs="Times New Roman"/>
          <w:bCs/>
          <w:sz w:val="28"/>
          <w:szCs w:val="28"/>
          <w:shd w:val="clear" w:color="auto" w:fill="FFFFFF"/>
        </w:rPr>
        <w:t>Декоративное деревце с красивыми яйцевидн</w:t>
      </w:r>
      <w:r w:rsidR="00CD68A8">
        <w:rPr>
          <w:rFonts w:ascii="Times New Roman" w:hAnsi="Times New Roman" w:cs="Times New Roman"/>
          <w:bCs/>
          <w:sz w:val="28"/>
          <w:szCs w:val="28"/>
          <w:shd w:val="clear" w:color="auto" w:fill="FFFFFF"/>
        </w:rPr>
        <w:t xml:space="preserve">о-округлыми и эллиптическими 5 – 7 </w:t>
      </w:r>
      <w:r w:rsidR="00CD68A8" w:rsidRPr="00CD68A8">
        <w:rPr>
          <w:rFonts w:ascii="Times New Roman" w:hAnsi="Times New Roman" w:cs="Times New Roman"/>
          <w:bCs/>
          <w:sz w:val="28"/>
          <w:szCs w:val="28"/>
          <w:shd w:val="clear" w:color="auto" w:fill="FFFFFF"/>
        </w:rPr>
        <w:t>-</w:t>
      </w:r>
      <w:r w:rsidR="00CD68A8">
        <w:rPr>
          <w:rFonts w:ascii="Times New Roman" w:hAnsi="Times New Roman" w:cs="Times New Roman"/>
          <w:bCs/>
          <w:sz w:val="28"/>
          <w:szCs w:val="28"/>
          <w:shd w:val="clear" w:color="auto" w:fill="FFFFFF"/>
        </w:rPr>
        <w:t xml:space="preserve"> </w:t>
      </w:r>
      <w:r w:rsidR="00CD68A8" w:rsidRPr="00CD68A8">
        <w:rPr>
          <w:rFonts w:ascii="Times New Roman" w:hAnsi="Times New Roman" w:cs="Times New Roman"/>
          <w:bCs/>
          <w:sz w:val="28"/>
          <w:szCs w:val="28"/>
          <w:shd w:val="clear" w:color="auto" w:fill="FFFFFF"/>
        </w:rPr>
        <w:t>лопас</w:t>
      </w:r>
      <w:r w:rsidR="001D2CF7">
        <w:rPr>
          <w:rFonts w:ascii="Times New Roman" w:hAnsi="Times New Roman" w:cs="Times New Roman"/>
          <w:bCs/>
          <w:sz w:val="28"/>
          <w:szCs w:val="28"/>
          <w:shd w:val="clear" w:color="auto" w:fill="FFFFFF"/>
        </w:rPr>
        <w:t>тными листьями, густо-серовойлоч</w:t>
      </w:r>
      <w:r w:rsidR="00CD68A8" w:rsidRPr="00CD68A8">
        <w:rPr>
          <w:rFonts w:ascii="Times New Roman" w:hAnsi="Times New Roman" w:cs="Times New Roman"/>
          <w:bCs/>
          <w:sz w:val="28"/>
          <w:szCs w:val="28"/>
          <w:shd w:val="clear" w:color="auto" w:fill="FFFFFF"/>
        </w:rPr>
        <w:t>ными снизу и голыми сверху. На пурпурово-красных, впоследствии синеющих шаровидных плодах сохраняются торчащие вверх чашелистики.</w:t>
      </w:r>
      <w:r w:rsidR="001D2CF7">
        <w:rPr>
          <w:rFonts w:ascii="Times New Roman" w:hAnsi="Times New Roman" w:cs="Times New Roman"/>
          <w:bCs/>
          <w:sz w:val="28"/>
          <w:szCs w:val="28"/>
          <w:shd w:val="clear" w:color="auto" w:fill="FFFFFF"/>
        </w:rPr>
        <w:t xml:space="preserve"> Вид, занесен в Красн</w:t>
      </w:r>
      <w:r w:rsidR="00FB0D78">
        <w:rPr>
          <w:rFonts w:ascii="Times New Roman" w:hAnsi="Times New Roman" w:cs="Times New Roman"/>
          <w:bCs/>
          <w:sz w:val="28"/>
          <w:szCs w:val="28"/>
          <w:shd w:val="clear" w:color="auto" w:fill="FFFFFF"/>
        </w:rPr>
        <w:t>ую Книгу (см. приложение, рис. 9</w:t>
      </w:r>
      <w:r w:rsidR="001D2CF7">
        <w:rPr>
          <w:rFonts w:ascii="Times New Roman" w:hAnsi="Times New Roman" w:cs="Times New Roman"/>
          <w:bCs/>
          <w:sz w:val="28"/>
          <w:szCs w:val="28"/>
          <w:shd w:val="clear" w:color="auto" w:fill="FFFFFF"/>
        </w:rPr>
        <w:t>).</w:t>
      </w:r>
    </w:p>
    <w:p w:rsidR="00755C85" w:rsidRPr="00BF412C" w:rsidRDefault="00755C85" w:rsidP="00BF412C">
      <w:pPr>
        <w:spacing w:after="0" w:line="360" w:lineRule="auto"/>
        <w:ind w:firstLine="360"/>
        <w:jc w:val="both"/>
        <w:rPr>
          <w:rFonts w:ascii="Times New Roman" w:hAnsi="Times New Roman" w:cs="Times New Roman"/>
          <w:b/>
          <w:bCs/>
          <w:i/>
          <w:sz w:val="28"/>
          <w:szCs w:val="28"/>
          <w:shd w:val="clear" w:color="auto" w:fill="FFFFFF"/>
        </w:rPr>
      </w:pPr>
      <w:r w:rsidRPr="00CD68A8">
        <w:rPr>
          <w:rFonts w:ascii="Times New Roman" w:hAnsi="Times New Roman" w:cs="Times New Roman"/>
          <w:b/>
          <w:bCs/>
          <w:i/>
          <w:sz w:val="28"/>
          <w:szCs w:val="28"/>
          <w:shd w:val="clear" w:color="auto" w:fill="FFFFFF"/>
        </w:rPr>
        <w:t>Алыча</w:t>
      </w:r>
      <w:r w:rsidR="007A2B6E">
        <w:rPr>
          <w:rFonts w:ascii="Times New Roman" w:hAnsi="Times New Roman" w:cs="Times New Roman"/>
          <w:b/>
          <w:bCs/>
          <w:i/>
          <w:sz w:val="28"/>
          <w:szCs w:val="28"/>
          <w:shd w:val="clear" w:color="auto" w:fill="FFFFFF"/>
        </w:rPr>
        <w:t xml:space="preserve"> или слива растопыренная</w:t>
      </w:r>
      <w:r w:rsidR="00CC7B55">
        <w:rPr>
          <w:rFonts w:ascii="Times New Roman" w:hAnsi="Times New Roman" w:cs="Times New Roman"/>
          <w:b/>
          <w:bCs/>
          <w:i/>
          <w:sz w:val="28"/>
          <w:szCs w:val="28"/>
          <w:shd w:val="clear" w:color="auto" w:fill="FFFFFF"/>
        </w:rPr>
        <w:t xml:space="preserve"> - </w:t>
      </w:r>
      <w:proofErr w:type="spellStart"/>
      <w:r w:rsidR="00CC7B55" w:rsidRPr="00CC7B55">
        <w:rPr>
          <w:rFonts w:ascii="Times New Roman" w:hAnsi="Times New Roman" w:cs="Times New Roman"/>
          <w:bCs/>
          <w:sz w:val="28"/>
          <w:szCs w:val="28"/>
          <w:shd w:val="clear" w:color="auto" w:fill="FFFFFF"/>
        </w:rPr>
        <w:t>Prúnus</w:t>
      </w:r>
      <w:proofErr w:type="spellEnd"/>
      <w:r w:rsidR="00CC7B55" w:rsidRPr="00CC7B55">
        <w:rPr>
          <w:rFonts w:ascii="Times New Roman" w:hAnsi="Times New Roman" w:cs="Times New Roman"/>
          <w:bCs/>
          <w:sz w:val="28"/>
          <w:szCs w:val="28"/>
          <w:shd w:val="clear" w:color="auto" w:fill="FFFFFF"/>
        </w:rPr>
        <w:t xml:space="preserve"> </w:t>
      </w:r>
      <w:proofErr w:type="spellStart"/>
      <w:r w:rsidR="00CC7B55" w:rsidRPr="00CC7B55">
        <w:rPr>
          <w:rFonts w:ascii="Times New Roman" w:hAnsi="Times New Roman" w:cs="Times New Roman"/>
          <w:bCs/>
          <w:sz w:val="28"/>
          <w:szCs w:val="28"/>
          <w:shd w:val="clear" w:color="auto" w:fill="FFFFFF"/>
        </w:rPr>
        <w:t>cerasífera</w:t>
      </w:r>
      <w:proofErr w:type="spellEnd"/>
      <w:r w:rsidR="00CC7B55">
        <w:rPr>
          <w:rFonts w:ascii="Times New Roman" w:hAnsi="Times New Roman" w:cs="Times New Roman"/>
          <w:bCs/>
          <w:sz w:val="28"/>
          <w:szCs w:val="28"/>
          <w:shd w:val="clear" w:color="auto" w:fill="FFFFFF"/>
        </w:rPr>
        <w:t xml:space="preserve"> - </w:t>
      </w:r>
      <w:r w:rsidR="00BF412C">
        <w:rPr>
          <w:rFonts w:ascii="Times New Roman" w:hAnsi="Times New Roman" w:cs="Times New Roman"/>
          <w:bCs/>
          <w:sz w:val="28"/>
          <w:szCs w:val="28"/>
          <w:shd w:val="clear" w:color="auto" w:fill="FFFFFF"/>
        </w:rPr>
        <w:t xml:space="preserve"> </w:t>
      </w:r>
      <w:r w:rsidR="00BF412C" w:rsidRPr="00BF412C">
        <w:rPr>
          <w:rFonts w:ascii="Times New Roman" w:hAnsi="Times New Roman" w:cs="Times New Roman"/>
          <w:bCs/>
          <w:sz w:val="28"/>
          <w:szCs w:val="28"/>
          <w:shd w:val="clear" w:color="auto" w:fill="FFFFFF"/>
        </w:rPr>
        <w:t>плодовое деревянистое растение; вид рода Слива подсемейства Сливовые семейства Розовые. Одна из исходных форм сливы домашней.</w:t>
      </w:r>
      <w:r w:rsidR="00BF412C" w:rsidRPr="00BF412C">
        <w:t xml:space="preserve"> </w:t>
      </w:r>
      <w:r w:rsidR="00BF412C" w:rsidRPr="00BF412C">
        <w:rPr>
          <w:rFonts w:ascii="Times New Roman" w:hAnsi="Times New Roman" w:cs="Times New Roman"/>
          <w:bCs/>
          <w:sz w:val="28"/>
          <w:szCs w:val="28"/>
          <w:shd w:val="clear" w:color="auto" w:fill="FFFFFF"/>
        </w:rPr>
        <w:t xml:space="preserve">Колючие ветвистые многоствольные деревья, иногда кустарники, с тонкими </w:t>
      </w:r>
      <w:proofErr w:type="spellStart"/>
      <w:r w:rsidR="00BF412C" w:rsidRPr="00BF412C">
        <w:rPr>
          <w:rFonts w:ascii="Times New Roman" w:hAnsi="Times New Roman" w:cs="Times New Roman"/>
          <w:bCs/>
          <w:sz w:val="28"/>
          <w:szCs w:val="28"/>
          <w:shd w:val="clear" w:color="auto" w:fill="FFFFFF"/>
        </w:rPr>
        <w:t>буровато</w:t>
      </w:r>
      <w:proofErr w:type="spellEnd"/>
      <w:r w:rsidR="00BF412C" w:rsidRPr="00BF412C">
        <w:rPr>
          <w:rFonts w:ascii="Times New Roman" w:hAnsi="Times New Roman" w:cs="Times New Roman"/>
          <w:bCs/>
          <w:sz w:val="28"/>
          <w:szCs w:val="28"/>
          <w:shd w:val="clear" w:color="auto" w:fill="FFFFFF"/>
        </w:rPr>
        <w:t>-зел</w:t>
      </w:r>
      <w:r w:rsidR="00BF412C">
        <w:rPr>
          <w:rFonts w:ascii="Times New Roman" w:hAnsi="Times New Roman" w:cs="Times New Roman"/>
          <w:bCs/>
          <w:sz w:val="28"/>
          <w:szCs w:val="28"/>
          <w:shd w:val="clear" w:color="auto" w:fill="FFFFFF"/>
        </w:rPr>
        <w:t xml:space="preserve">ёными побегами, высотой 3—10 м. </w:t>
      </w:r>
      <w:r w:rsidR="00BF412C" w:rsidRPr="00BF412C">
        <w:rPr>
          <w:rFonts w:ascii="Times New Roman" w:hAnsi="Times New Roman" w:cs="Times New Roman"/>
          <w:bCs/>
          <w:sz w:val="28"/>
          <w:szCs w:val="28"/>
          <w:shd w:val="clear" w:color="auto" w:fill="FFFFFF"/>
        </w:rPr>
        <w:t>Листья эллипти</w:t>
      </w:r>
      <w:r w:rsidR="00BF412C">
        <w:rPr>
          <w:rFonts w:ascii="Times New Roman" w:hAnsi="Times New Roman" w:cs="Times New Roman"/>
          <w:bCs/>
          <w:sz w:val="28"/>
          <w:szCs w:val="28"/>
          <w:shd w:val="clear" w:color="auto" w:fill="FFFFFF"/>
        </w:rPr>
        <w:t xml:space="preserve">ческие, заострённые к верхушке. </w:t>
      </w:r>
      <w:r w:rsidR="00BF412C" w:rsidRPr="00BF412C">
        <w:rPr>
          <w:rFonts w:ascii="Times New Roman" w:hAnsi="Times New Roman" w:cs="Times New Roman"/>
          <w:bCs/>
          <w:sz w:val="28"/>
          <w:szCs w:val="28"/>
          <w:shd w:val="clear" w:color="auto" w:fill="FFFFFF"/>
        </w:rPr>
        <w:t>Цветки белые или розовые, одиночные. Цветёт с последней декады мар</w:t>
      </w:r>
      <w:r w:rsidR="00FB0D78">
        <w:rPr>
          <w:rFonts w:ascii="Times New Roman" w:hAnsi="Times New Roman" w:cs="Times New Roman"/>
          <w:bCs/>
          <w:sz w:val="28"/>
          <w:szCs w:val="28"/>
          <w:shd w:val="clear" w:color="auto" w:fill="FFFFFF"/>
        </w:rPr>
        <w:t>та (см. приложение, рис. 10</w:t>
      </w:r>
      <w:r w:rsidR="00BF412C">
        <w:rPr>
          <w:rFonts w:ascii="Times New Roman" w:hAnsi="Times New Roman" w:cs="Times New Roman"/>
          <w:bCs/>
          <w:sz w:val="28"/>
          <w:szCs w:val="28"/>
          <w:shd w:val="clear" w:color="auto" w:fill="FFFFFF"/>
        </w:rPr>
        <w:t>).</w:t>
      </w:r>
    </w:p>
    <w:p w:rsidR="00755C85" w:rsidRPr="00FA23C6" w:rsidRDefault="00755C85" w:rsidP="00FA23C6">
      <w:pPr>
        <w:spacing w:after="0" w:line="360" w:lineRule="auto"/>
        <w:ind w:firstLine="360"/>
        <w:jc w:val="both"/>
        <w:rPr>
          <w:rFonts w:ascii="Times New Roman" w:hAnsi="Times New Roman" w:cs="Times New Roman"/>
          <w:sz w:val="28"/>
          <w:szCs w:val="28"/>
          <w:shd w:val="clear" w:color="auto" w:fill="FFFFFF"/>
        </w:rPr>
      </w:pPr>
      <w:r w:rsidRPr="00CD68A8">
        <w:rPr>
          <w:rFonts w:ascii="Times New Roman" w:hAnsi="Times New Roman" w:cs="Times New Roman"/>
          <w:b/>
          <w:bCs/>
          <w:i/>
          <w:sz w:val="28"/>
          <w:szCs w:val="28"/>
          <w:shd w:val="clear" w:color="auto" w:fill="FFFFFF"/>
        </w:rPr>
        <w:t>Дикая груша</w:t>
      </w:r>
      <w:r w:rsidR="00BF412C">
        <w:rPr>
          <w:rFonts w:ascii="Times New Roman" w:hAnsi="Times New Roman" w:cs="Times New Roman"/>
          <w:b/>
          <w:bCs/>
          <w:i/>
          <w:sz w:val="28"/>
          <w:szCs w:val="28"/>
          <w:shd w:val="clear" w:color="auto" w:fill="FFFFFF"/>
        </w:rPr>
        <w:t xml:space="preserve"> - </w:t>
      </w:r>
      <w:r w:rsidR="00FA23C6" w:rsidRPr="00FA23C6">
        <w:rPr>
          <w:rFonts w:ascii="Times New Roman" w:hAnsi="Times New Roman" w:cs="Times New Roman"/>
          <w:sz w:val="28"/>
          <w:szCs w:val="28"/>
          <w:shd w:val="clear" w:color="auto" w:fill="FFFFFF"/>
        </w:rPr>
        <w:t xml:space="preserve">это дикорастущее дерево. Кора дерева серая, крона густая. Плоды зеленого или желтоватого цвета круглой формы, держатся на </w:t>
      </w:r>
      <w:r w:rsidR="00FA23C6" w:rsidRPr="00FA23C6">
        <w:rPr>
          <w:rFonts w:ascii="Times New Roman" w:hAnsi="Times New Roman" w:cs="Times New Roman"/>
          <w:sz w:val="28"/>
          <w:szCs w:val="28"/>
          <w:shd w:val="clear" w:color="auto" w:fill="FFFFFF"/>
        </w:rPr>
        <w:lastRenderedPageBreak/>
        <w:t>плодоножках. Цветение в апреле. Созревание происходит в первой половине сентября. Плодоношение начинается с 8 года жизни дерева.</w:t>
      </w:r>
      <w:r w:rsidR="00FA23C6" w:rsidRPr="00FA23C6">
        <w:rPr>
          <w:rFonts w:ascii="Times New Roman" w:hAnsi="Times New Roman" w:cs="Times New Roman"/>
          <w:sz w:val="28"/>
          <w:szCs w:val="28"/>
        </w:rPr>
        <w:t xml:space="preserve"> </w:t>
      </w:r>
      <w:r w:rsidR="00FA23C6" w:rsidRPr="00FA23C6">
        <w:rPr>
          <w:rFonts w:ascii="Times New Roman" w:hAnsi="Times New Roman" w:cs="Times New Roman"/>
          <w:sz w:val="28"/>
          <w:szCs w:val="28"/>
          <w:shd w:val="clear" w:color="auto" w:fill="FFFFFF"/>
        </w:rPr>
        <w:t xml:space="preserve">Растет растение как одиночно, так и в группах. Дикая груша не привередливое дерево, которое развивает мощную корневую систему в питательных почвах с нейтральной кислотностью. Размножается </w:t>
      </w:r>
      <w:r w:rsidR="00FA23C6">
        <w:rPr>
          <w:rFonts w:ascii="Times New Roman" w:hAnsi="Times New Roman" w:cs="Times New Roman"/>
          <w:sz w:val="28"/>
          <w:szCs w:val="28"/>
          <w:shd w:val="clear" w:color="auto" w:fill="FFFFFF"/>
        </w:rPr>
        <w:t xml:space="preserve">семенами и корневыми порослями. </w:t>
      </w:r>
      <w:r w:rsidR="00FA23C6" w:rsidRPr="00FA23C6">
        <w:rPr>
          <w:rFonts w:ascii="Times New Roman" w:hAnsi="Times New Roman" w:cs="Times New Roman"/>
          <w:sz w:val="28"/>
          <w:szCs w:val="28"/>
          <w:shd w:val="clear" w:color="auto" w:fill="FFFFFF"/>
        </w:rPr>
        <w:t>Груша считается долгожителем, может расти на одном месте до 70 лет.</w:t>
      </w:r>
      <w:r w:rsidR="00FA23C6">
        <w:rPr>
          <w:rFonts w:ascii="Times New Roman" w:hAnsi="Times New Roman" w:cs="Times New Roman"/>
          <w:sz w:val="28"/>
          <w:szCs w:val="28"/>
          <w:shd w:val="clear" w:color="auto" w:fill="FFFFFF"/>
        </w:rPr>
        <w:t xml:space="preserve"> </w:t>
      </w:r>
      <w:r w:rsidR="00FA23C6" w:rsidRPr="00FA23C6">
        <w:rPr>
          <w:rFonts w:ascii="Times New Roman" w:hAnsi="Times New Roman" w:cs="Times New Roman"/>
          <w:sz w:val="28"/>
          <w:szCs w:val="28"/>
          <w:shd w:val="clear" w:color="auto" w:fill="FFFFFF"/>
        </w:rPr>
        <w:t>Преимущество дикой</w:t>
      </w:r>
      <w:r w:rsidR="00FA23C6">
        <w:rPr>
          <w:rFonts w:ascii="Times New Roman" w:hAnsi="Times New Roman" w:cs="Times New Roman"/>
          <w:sz w:val="28"/>
          <w:szCs w:val="28"/>
          <w:shd w:val="clear" w:color="auto" w:fill="FFFFFF"/>
        </w:rPr>
        <w:t xml:space="preserve"> груши – это сильнорослый подвой. </w:t>
      </w:r>
      <w:r w:rsidR="00FA23C6" w:rsidRPr="00FA23C6">
        <w:rPr>
          <w:rFonts w:ascii="Times New Roman" w:hAnsi="Times New Roman" w:cs="Times New Roman"/>
          <w:sz w:val="28"/>
          <w:szCs w:val="28"/>
          <w:shd w:val="clear" w:color="auto" w:fill="FFFFFF"/>
        </w:rPr>
        <w:t xml:space="preserve"> Дикорастущее дерево растет в полутени и </w:t>
      </w:r>
      <w:r w:rsidR="00FA23C6">
        <w:rPr>
          <w:rFonts w:ascii="Times New Roman" w:hAnsi="Times New Roman" w:cs="Times New Roman"/>
          <w:sz w:val="28"/>
          <w:szCs w:val="28"/>
          <w:shd w:val="clear" w:color="auto" w:fill="FFFFFF"/>
        </w:rPr>
        <w:t xml:space="preserve">на освещенных солнцем </w:t>
      </w:r>
      <w:r w:rsidR="00FB0D78">
        <w:rPr>
          <w:rFonts w:ascii="Times New Roman" w:hAnsi="Times New Roman" w:cs="Times New Roman"/>
          <w:sz w:val="28"/>
          <w:szCs w:val="28"/>
          <w:shd w:val="clear" w:color="auto" w:fill="FFFFFF"/>
        </w:rPr>
        <w:t>участках (см. приложение, рис. 11</w:t>
      </w:r>
      <w:r w:rsidR="00FA23C6">
        <w:rPr>
          <w:rFonts w:ascii="Times New Roman" w:hAnsi="Times New Roman" w:cs="Times New Roman"/>
          <w:sz w:val="28"/>
          <w:szCs w:val="28"/>
          <w:shd w:val="clear" w:color="auto" w:fill="FFFFFF"/>
        </w:rPr>
        <w:t>).</w:t>
      </w:r>
    </w:p>
    <w:p w:rsidR="00755C85" w:rsidRPr="00823FCD" w:rsidRDefault="00755C85" w:rsidP="00823FCD">
      <w:pPr>
        <w:spacing w:after="0" w:line="360" w:lineRule="auto"/>
        <w:ind w:firstLine="360"/>
        <w:jc w:val="both"/>
        <w:rPr>
          <w:rFonts w:ascii="Times New Roman" w:hAnsi="Times New Roman" w:cs="Times New Roman"/>
          <w:bCs/>
          <w:sz w:val="28"/>
          <w:szCs w:val="28"/>
          <w:shd w:val="clear" w:color="auto" w:fill="FFFFFF"/>
        </w:rPr>
      </w:pPr>
      <w:r w:rsidRPr="00CD68A8">
        <w:rPr>
          <w:rFonts w:ascii="Times New Roman" w:hAnsi="Times New Roman" w:cs="Times New Roman"/>
          <w:b/>
          <w:bCs/>
          <w:i/>
          <w:sz w:val="28"/>
          <w:szCs w:val="28"/>
          <w:shd w:val="clear" w:color="auto" w:fill="FFFFFF"/>
        </w:rPr>
        <w:t>Дикая яблоня</w:t>
      </w:r>
      <w:r w:rsidR="00FA23C6">
        <w:rPr>
          <w:rFonts w:ascii="Times New Roman" w:hAnsi="Times New Roman" w:cs="Times New Roman"/>
          <w:b/>
          <w:bCs/>
          <w:i/>
          <w:sz w:val="28"/>
          <w:szCs w:val="28"/>
          <w:shd w:val="clear" w:color="auto" w:fill="FFFFFF"/>
        </w:rPr>
        <w:t xml:space="preserve"> - </w:t>
      </w:r>
      <w:proofErr w:type="spellStart"/>
      <w:r w:rsidR="00823FCD" w:rsidRPr="00823FCD">
        <w:rPr>
          <w:rFonts w:ascii="Times New Roman" w:hAnsi="Times New Roman" w:cs="Times New Roman"/>
          <w:bCs/>
          <w:sz w:val="28"/>
          <w:szCs w:val="28"/>
          <w:shd w:val="clear" w:color="auto" w:fill="FFFFFF"/>
        </w:rPr>
        <w:t>Málus</w:t>
      </w:r>
      <w:proofErr w:type="spellEnd"/>
      <w:r w:rsidR="00823FCD" w:rsidRPr="00823FCD">
        <w:rPr>
          <w:rFonts w:ascii="Times New Roman" w:hAnsi="Times New Roman" w:cs="Times New Roman"/>
          <w:bCs/>
          <w:sz w:val="28"/>
          <w:szCs w:val="28"/>
          <w:shd w:val="clear" w:color="auto" w:fill="FFFFFF"/>
        </w:rPr>
        <w:t xml:space="preserve"> </w:t>
      </w:r>
      <w:proofErr w:type="spellStart"/>
      <w:r w:rsidR="00823FCD" w:rsidRPr="00823FCD">
        <w:rPr>
          <w:rFonts w:ascii="Times New Roman" w:hAnsi="Times New Roman" w:cs="Times New Roman"/>
          <w:bCs/>
          <w:sz w:val="28"/>
          <w:szCs w:val="28"/>
          <w:shd w:val="clear" w:color="auto" w:fill="FFFFFF"/>
        </w:rPr>
        <w:t>sylvéstris</w:t>
      </w:r>
      <w:proofErr w:type="spellEnd"/>
      <w:r w:rsidR="00823FCD">
        <w:rPr>
          <w:rFonts w:ascii="Times New Roman" w:hAnsi="Times New Roman" w:cs="Times New Roman"/>
          <w:b/>
          <w:bCs/>
          <w:i/>
          <w:sz w:val="28"/>
          <w:szCs w:val="28"/>
          <w:shd w:val="clear" w:color="auto" w:fill="FFFFFF"/>
        </w:rPr>
        <w:t xml:space="preserve"> - </w:t>
      </w:r>
      <w:r w:rsidR="00823FCD" w:rsidRPr="00823FCD">
        <w:rPr>
          <w:rFonts w:ascii="Times New Roman" w:hAnsi="Times New Roman" w:cs="Times New Roman"/>
          <w:bCs/>
          <w:sz w:val="28"/>
          <w:szCs w:val="28"/>
          <w:shd w:val="clear" w:color="auto" w:fill="FFFFFF"/>
        </w:rPr>
        <w:t>Листопадный кустарник высотой 3-5 м или небольшое дерево высотой до 10 м со светло-бурой, чешуйчатой корой. Листья округло-яйцевидные, длиной 5-8 см. Цветки белые или розоватые</w:t>
      </w:r>
      <w:r w:rsidR="00823FCD">
        <w:rPr>
          <w:rFonts w:ascii="Times New Roman" w:hAnsi="Times New Roman" w:cs="Times New Roman"/>
          <w:bCs/>
          <w:sz w:val="28"/>
          <w:szCs w:val="28"/>
          <w:shd w:val="clear" w:color="auto" w:fill="FFFFFF"/>
        </w:rPr>
        <w:t>.</w:t>
      </w:r>
      <w:r w:rsidR="00823FCD" w:rsidRPr="00823FCD">
        <w:rPr>
          <w:rFonts w:ascii="Times New Roman" w:hAnsi="Times New Roman" w:cs="Times New Roman"/>
          <w:bCs/>
          <w:sz w:val="28"/>
          <w:szCs w:val="28"/>
          <w:shd w:val="clear" w:color="auto" w:fill="FFFFFF"/>
        </w:rPr>
        <w:t xml:space="preserve"> Цветение в мае. Плоды округлые, в диаметре от 1-3 см, желтовато-зеленые, иногда розоватые, с пятном красного цвета, горько-кислого и деревянистого вкуса. Плоды созревают в июле-сентябре. Естественно размножается семенами, порослью от пня, реже отводками.</w:t>
      </w:r>
      <w:r w:rsidR="00823FCD">
        <w:rPr>
          <w:rFonts w:ascii="Times New Roman" w:hAnsi="Times New Roman" w:cs="Times New Roman"/>
          <w:bCs/>
          <w:sz w:val="28"/>
          <w:szCs w:val="28"/>
          <w:shd w:val="clear" w:color="auto" w:fill="FFFFFF"/>
        </w:rPr>
        <w:t xml:space="preserve"> </w:t>
      </w:r>
      <w:r w:rsidR="00823FCD" w:rsidRPr="00823FCD">
        <w:rPr>
          <w:rFonts w:ascii="Times New Roman" w:hAnsi="Times New Roman" w:cs="Times New Roman"/>
          <w:bCs/>
          <w:sz w:val="28"/>
          <w:szCs w:val="28"/>
          <w:shd w:val="clear" w:color="auto" w:fill="FFFFFF"/>
        </w:rPr>
        <w:t>Яблоня лесная растёт в смешанных и лиственных лесах, по их опушкам, любит заливные луга и п</w:t>
      </w:r>
      <w:r w:rsidR="00823FCD">
        <w:rPr>
          <w:rFonts w:ascii="Times New Roman" w:hAnsi="Times New Roman" w:cs="Times New Roman"/>
          <w:bCs/>
          <w:sz w:val="28"/>
          <w:szCs w:val="28"/>
          <w:shd w:val="clear" w:color="auto" w:fill="FFFFFF"/>
        </w:rPr>
        <w:t xml:space="preserve">ограничные с лесом сырые места, </w:t>
      </w:r>
      <w:r w:rsidR="00823FCD" w:rsidRPr="00823FCD">
        <w:rPr>
          <w:rFonts w:ascii="Times New Roman" w:hAnsi="Times New Roman" w:cs="Times New Roman"/>
          <w:bCs/>
          <w:sz w:val="28"/>
          <w:szCs w:val="28"/>
          <w:shd w:val="clear" w:color="auto" w:fill="FFFFFF"/>
        </w:rPr>
        <w:t>на свежей богатой питательными вещества</w:t>
      </w:r>
      <w:r w:rsidR="00823FCD">
        <w:rPr>
          <w:rFonts w:ascii="Times New Roman" w:hAnsi="Times New Roman" w:cs="Times New Roman"/>
          <w:bCs/>
          <w:sz w:val="28"/>
          <w:szCs w:val="28"/>
          <w:shd w:val="clear" w:color="auto" w:fill="FFFFFF"/>
        </w:rPr>
        <w:t>ми глинистой и каменисто</w:t>
      </w:r>
      <w:r w:rsidR="00FB0D78">
        <w:rPr>
          <w:rFonts w:ascii="Times New Roman" w:hAnsi="Times New Roman" w:cs="Times New Roman"/>
          <w:bCs/>
          <w:sz w:val="28"/>
          <w:szCs w:val="28"/>
          <w:shd w:val="clear" w:color="auto" w:fill="FFFFFF"/>
        </w:rPr>
        <w:t>й почве (см. приложение, рис. 11</w:t>
      </w:r>
      <w:r w:rsidR="00823FCD">
        <w:rPr>
          <w:rFonts w:ascii="Times New Roman" w:hAnsi="Times New Roman" w:cs="Times New Roman"/>
          <w:bCs/>
          <w:sz w:val="28"/>
          <w:szCs w:val="28"/>
          <w:shd w:val="clear" w:color="auto" w:fill="FFFFFF"/>
        </w:rPr>
        <w:t>)</w:t>
      </w:r>
    </w:p>
    <w:p w:rsidR="00755C85" w:rsidRPr="00E20F7C" w:rsidRDefault="00755C85" w:rsidP="00E20F7C">
      <w:pPr>
        <w:spacing w:after="0" w:line="360" w:lineRule="auto"/>
        <w:ind w:firstLine="360"/>
        <w:jc w:val="both"/>
        <w:rPr>
          <w:rFonts w:ascii="Times New Roman" w:hAnsi="Times New Roman" w:cs="Times New Roman"/>
          <w:bCs/>
          <w:sz w:val="28"/>
          <w:szCs w:val="28"/>
          <w:shd w:val="clear" w:color="auto" w:fill="FFFFFF"/>
        </w:rPr>
      </w:pPr>
      <w:r w:rsidRPr="00CD68A8">
        <w:rPr>
          <w:rFonts w:ascii="Times New Roman" w:hAnsi="Times New Roman" w:cs="Times New Roman"/>
          <w:b/>
          <w:bCs/>
          <w:i/>
          <w:sz w:val="28"/>
          <w:szCs w:val="28"/>
          <w:shd w:val="clear" w:color="auto" w:fill="FFFFFF"/>
        </w:rPr>
        <w:t>Шиповник</w:t>
      </w:r>
      <w:r w:rsidR="00E20F7C">
        <w:rPr>
          <w:rFonts w:ascii="Times New Roman" w:hAnsi="Times New Roman" w:cs="Times New Roman"/>
          <w:b/>
          <w:bCs/>
          <w:i/>
          <w:sz w:val="28"/>
          <w:szCs w:val="28"/>
          <w:shd w:val="clear" w:color="auto" w:fill="FFFFFF"/>
        </w:rPr>
        <w:t xml:space="preserve"> – </w:t>
      </w:r>
      <w:proofErr w:type="spellStart"/>
      <w:r w:rsidR="00E20F7C" w:rsidRPr="00E20F7C">
        <w:rPr>
          <w:rFonts w:ascii="Times New Roman" w:hAnsi="Times New Roman" w:cs="Times New Roman"/>
          <w:bCs/>
          <w:sz w:val="28"/>
          <w:szCs w:val="28"/>
          <w:shd w:val="clear" w:color="auto" w:fill="FFFFFF"/>
        </w:rPr>
        <w:t>Rоsa</w:t>
      </w:r>
      <w:proofErr w:type="spellEnd"/>
      <w:r w:rsidR="00E20F7C" w:rsidRPr="00E20F7C">
        <w:rPr>
          <w:rFonts w:ascii="Times New Roman" w:hAnsi="Times New Roman" w:cs="Times New Roman"/>
          <w:bCs/>
          <w:sz w:val="28"/>
          <w:szCs w:val="28"/>
          <w:shd w:val="clear" w:color="auto" w:fill="FFFFFF"/>
        </w:rPr>
        <w:t xml:space="preserve"> - </w:t>
      </w:r>
      <w:r w:rsidR="00E20F7C" w:rsidRPr="00E20F7C">
        <w:rPr>
          <w:rFonts w:ascii="Times New Roman" w:hAnsi="Times New Roman" w:cs="Times New Roman"/>
          <w:color w:val="010101"/>
          <w:sz w:val="28"/>
          <w:szCs w:val="28"/>
          <w:shd w:val="clear" w:color="auto" w:fill="FFFFFF"/>
        </w:rPr>
        <w:t>это кустарник, который может достигать в высоту до 2 метров. </w:t>
      </w:r>
      <w:r w:rsidR="00E20F7C" w:rsidRPr="00E20F7C">
        <w:rPr>
          <w:rFonts w:ascii="Times New Roman" w:hAnsi="Times New Roman" w:cs="Times New Roman"/>
          <w:bCs/>
          <w:color w:val="010101"/>
          <w:sz w:val="28"/>
          <w:szCs w:val="28"/>
          <w:shd w:val="clear" w:color="auto" w:fill="FFFFFF"/>
        </w:rPr>
        <w:t xml:space="preserve">Шиповник </w:t>
      </w:r>
      <w:r w:rsidR="00E20F7C" w:rsidRPr="00E20F7C">
        <w:rPr>
          <w:rFonts w:ascii="Times New Roman" w:hAnsi="Times New Roman" w:cs="Times New Roman"/>
          <w:color w:val="010101"/>
          <w:sz w:val="28"/>
          <w:szCs w:val="28"/>
          <w:shd w:val="clear" w:color="auto" w:fill="FFFFFF"/>
        </w:rPr>
        <w:t xml:space="preserve">имеет поникающие </w:t>
      </w:r>
      <w:proofErr w:type="gramStart"/>
      <w:r w:rsidR="00E20F7C" w:rsidRPr="00E20F7C">
        <w:rPr>
          <w:rFonts w:ascii="Times New Roman" w:hAnsi="Times New Roman" w:cs="Times New Roman"/>
          <w:color w:val="010101"/>
          <w:sz w:val="28"/>
          <w:szCs w:val="28"/>
          <w:shd w:val="clear" w:color="auto" w:fill="FFFFFF"/>
        </w:rPr>
        <w:t>стебли</w:t>
      </w:r>
      <w:proofErr w:type="gramEnd"/>
      <w:r w:rsidR="00E20F7C" w:rsidRPr="00E20F7C">
        <w:rPr>
          <w:rFonts w:ascii="Times New Roman" w:hAnsi="Times New Roman" w:cs="Times New Roman"/>
          <w:color w:val="010101"/>
          <w:sz w:val="28"/>
          <w:szCs w:val="28"/>
          <w:shd w:val="clear" w:color="auto" w:fill="FFFFFF"/>
        </w:rPr>
        <w:t xml:space="preserve"> покрытые непарноперистыми листьями, которые у основания с обеих сторон имеют прилистники. Стебли и листья имеют жесткие колючки. Цветки светло-розово-красные. Из мясистого цветоложа развивается ложный плод разнообразной формы: от шаровидной, яйцевидной или овальной до сильно вытянутой веретеновидной; длина плода 0,7-3 см, диаметр – 0,6-1,7 см. Плоды состоят из разросшегося мясистого, при созревании сочного цветоложа (</w:t>
      </w:r>
      <w:proofErr w:type="spellStart"/>
      <w:r w:rsidR="00E20F7C" w:rsidRPr="00E20F7C">
        <w:rPr>
          <w:rFonts w:ascii="Times New Roman" w:hAnsi="Times New Roman" w:cs="Times New Roman"/>
          <w:color w:val="010101"/>
          <w:sz w:val="28"/>
          <w:szCs w:val="28"/>
          <w:shd w:val="clear" w:color="auto" w:fill="FFFFFF"/>
        </w:rPr>
        <w:t>гипантия</w:t>
      </w:r>
      <w:proofErr w:type="spellEnd"/>
      <w:r w:rsidR="00E20F7C" w:rsidRPr="00E20F7C">
        <w:rPr>
          <w:rFonts w:ascii="Times New Roman" w:hAnsi="Times New Roman" w:cs="Times New Roman"/>
          <w:color w:val="010101"/>
          <w:sz w:val="28"/>
          <w:szCs w:val="28"/>
          <w:shd w:val="clear" w:color="auto" w:fill="FFFFFF"/>
        </w:rPr>
        <w:t xml:space="preserve">) и заключенных в его полости многочисленных </w:t>
      </w:r>
      <w:proofErr w:type="spellStart"/>
      <w:r w:rsidR="00E20F7C" w:rsidRPr="00E20F7C">
        <w:rPr>
          <w:rFonts w:ascii="Times New Roman" w:hAnsi="Times New Roman" w:cs="Times New Roman"/>
          <w:color w:val="010101"/>
          <w:sz w:val="28"/>
          <w:szCs w:val="28"/>
          <w:shd w:val="clear" w:color="auto" w:fill="FFFFFF"/>
        </w:rPr>
        <w:t>плодиков</w:t>
      </w:r>
      <w:proofErr w:type="spellEnd"/>
      <w:r w:rsidR="00E20F7C" w:rsidRPr="00E20F7C">
        <w:rPr>
          <w:rFonts w:ascii="Times New Roman" w:hAnsi="Times New Roman" w:cs="Times New Roman"/>
          <w:color w:val="010101"/>
          <w:sz w:val="28"/>
          <w:szCs w:val="28"/>
          <w:shd w:val="clear" w:color="auto" w:fill="FFFFFF"/>
        </w:rPr>
        <w:t xml:space="preserve"> – орешков. Внутри плоды обильно выстланы длинными, очень жесткими щетинистыми волосками. Орешки мелкие, продолговатые, со слабо выраженными гранями. Созревает шиповник в августе-сентябре</w:t>
      </w:r>
      <w:r w:rsidR="00FB0D78">
        <w:rPr>
          <w:rFonts w:ascii="Times New Roman" w:hAnsi="Times New Roman" w:cs="Times New Roman"/>
          <w:color w:val="010101"/>
          <w:sz w:val="28"/>
          <w:szCs w:val="28"/>
          <w:shd w:val="clear" w:color="auto" w:fill="FFFFFF"/>
        </w:rPr>
        <w:t xml:space="preserve"> (см. приложение, рис. 12</w:t>
      </w:r>
      <w:r w:rsidR="00E94BA3">
        <w:rPr>
          <w:rFonts w:ascii="Times New Roman" w:hAnsi="Times New Roman" w:cs="Times New Roman"/>
          <w:color w:val="010101"/>
          <w:sz w:val="28"/>
          <w:szCs w:val="28"/>
          <w:shd w:val="clear" w:color="auto" w:fill="FFFFFF"/>
        </w:rPr>
        <w:t>).</w:t>
      </w:r>
    </w:p>
    <w:p w:rsidR="00755C85" w:rsidRPr="00964999" w:rsidRDefault="00755C85" w:rsidP="00964999">
      <w:pPr>
        <w:spacing w:after="0" w:line="360" w:lineRule="auto"/>
        <w:ind w:firstLine="360"/>
        <w:jc w:val="both"/>
        <w:rPr>
          <w:rFonts w:ascii="Times New Roman" w:hAnsi="Times New Roman" w:cs="Times New Roman"/>
          <w:b/>
          <w:bCs/>
          <w:i/>
          <w:sz w:val="28"/>
          <w:szCs w:val="28"/>
          <w:shd w:val="clear" w:color="auto" w:fill="FFFFFF"/>
        </w:rPr>
      </w:pPr>
      <w:r w:rsidRPr="00964999">
        <w:rPr>
          <w:rFonts w:ascii="Times New Roman" w:hAnsi="Times New Roman" w:cs="Times New Roman"/>
          <w:b/>
          <w:bCs/>
          <w:i/>
          <w:sz w:val="28"/>
          <w:szCs w:val="28"/>
          <w:shd w:val="clear" w:color="auto" w:fill="FFFFFF"/>
        </w:rPr>
        <w:lastRenderedPageBreak/>
        <w:t>Можжевельник</w:t>
      </w:r>
      <w:r w:rsidR="00E20F7C" w:rsidRPr="00964999">
        <w:rPr>
          <w:rFonts w:ascii="Times New Roman" w:hAnsi="Times New Roman" w:cs="Times New Roman"/>
          <w:b/>
          <w:bCs/>
          <w:i/>
          <w:sz w:val="28"/>
          <w:szCs w:val="28"/>
          <w:shd w:val="clear" w:color="auto" w:fill="FFFFFF"/>
        </w:rPr>
        <w:t xml:space="preserve"> - </w:t>
      </w:r>
      <w:proofErr w:type="spellStart"/>
      <w:r w:rsidR="00964999" w:rsidRPr="00964999">
        <w:rPr>
          <w:rFonts w:ascii="Times New Roman" w:hAnsi="Times New Roman" w:cs="Times New Roman"/>
          <w:b/>
          <w:bCs/>
          <w:i/>
          <w:sz w:val="28"/>
          <w:szCs w:val="28"/>
          <w:shd w:val="clear" w:color="auto" w:fill="FFFFFF"/>
        </w:rPr>
        <w:t>Juniperus</w:t>
      </w:r>
      <w:proofErr w:type="spellEnd"/>
      <w:r w:rsidR="00964999" w:rsidRPr="00964999">
        <w:rPr>
          <w:rFonts w:ascii="Times New Roman" w:hAnsi="Times New Roman" w:cs="Times New Roman"/>
          <w:b/>
          <w:bCs/>
          <w:i/>
          <w:sz w:val="28"/>
          <w:szCs w:val="28"/>
          <w:shd w:val="clear" w:color="auto" w:fill="FFFFFF"/>
        </w:rPr>
        <w:t xml:space="preserve"> </w:t>
      </w:r>
      <w:proofErr w:type="spellStart"/>
      <w:r w:rsidR="00964999" w:rsidRPr="00964999">
        <w:rPr>
          <w:rFonts w:ascii="Times New Roman" w:hAnsi="Times New Roman" w:cs="Times New Roman"/>
          <w:b/>
          <w:bCs/>
          <w:i/>
          <w:sz w:val="28"/>
          <w:szCs w:val="28"/>
          <w:shd w:val="clear" w:color="auto" w:fill="FFFFFF"/>
        </w:rPr>
        <w:t>communis</w:t>
      </w:r>
      <w:proofErr w:type="spellEnd"/>
      <w:r w:rsidR="00964999" w:rsidRPr="00964999">
        <w:rPr>
          <w:rFonts w:ascii="Times New Roman" w:hAnsi="Times New Roman" w:cs="Times New Roman"/>
          <w:b/>
          <w:bCs/>
          <w:i/>
          <w:sz w:val="28"/>
          <w:szCs w:val="28"/>
          <w:shd w:val="clear" w:color="auto" w:fill="FFFFFF"/>
        </w:rPr>
        <w:t xml:space="preserve"> - </w:t>
      </w:r>
      <w:r w:rsidR="00964999" w:rsidRPr="00964999">
        <w:rPr>
          <w:rFonts w:ascii="Times New Roman" w:hAnsi="Times New Roman" w:cs="Times New Roman"/>
          <w:color w:val="000000"/>
          <w:sz w:val="28"/>
          <w:szCs w:val="28"/>
          <w:shd w:val="clear" w:color="auto" w:fill="FFFFFF"/>
        </w:rPr>
        <w:t xml:space="preserve">Растение хвойное и вечнозеленое. Раскидистый кустарник с узкой колючей хвоей и красновато-бурой корой. Хорошо растет на бедных супесчаных и каменистых грунтах. Цветет можжевельник в конце весны, а в холодных регионах в начале лета. Цветки представляют собой шишки и колоски. Плодами можжевельника являются шишки, которые внешним видом напоминают ягоды. Они расположены на ветках и вырастают примерно до одного см в диаметре. Чешуйки </w:t>
      </w:r>
      <w:proofErr w:type="spellStart"/>
      <w:r w:rsidR="00964999" w:rsidRPr="00964999">
        <w:rPr>
          <w:rFonts w:ascii="Times New Roman" w:hAnsi="Times New Roman" w:cs="Times New Roman"/>
          <w:color w:val="000000"/>
          <w:sz w:val="28"/>
          <w:szCs w:val="28"/>
          <w:shd w:val="clear" w:color="auto" w:fill="FFFFFF"/>
        </w:rPr>
        <w:t>шишко</w:t>
      </w:r>
      <w:proofErr w:type="spellEnd"/>
      <w:r w:rsidR="00964999" w:rsidRPr="00964999">
        <w:rPr>
          <w:rFonts w:ascii="Times New Roman" w:hAnsi="Times New Roman" w:cs="Times New Roman"/>
          <w:color w:val="000000"/>
          <w:sz w:val="28"/>
          <w:szCs w:val="28"/>
          <w:shd w:val="clear" w:color="auto" w:fill="FFFFFF"/>
        </w:rPr>
        <w:t>-ягод плотно прилегают друг к другу, поэтому не раскрываются. Они имеют приятный пряный запах и созревают в т</w:t>
      </w:r>
      <w:r w:rsidR="00964999">
        <w:rPr>
          <w:rFonts w:ascii="Times New Roman" w:hAnsi="Times New Roman" w:cs="Times New Roman"/>
          <w:color w:val="000000"/>
          <w:sz w:val="28"/>
          <w:szCs w:val="28"/>
          <w:shd w:val="clear" w:color="auto" w:fill="FFFFFF"/>
        </w:rPr>
        <w:t>ечение двух-трех лет в с</w:t>
      </w:r>
      <w:r w:rsidR="00FB0D78">
        <w:rPr>
          <w:rFonts w:ascii="Times New Roman" w:hAnsi="Times New Roman" w:cs="Times New Roman"/>
          <w:color w:val="000000"/>
          <w:sz w:val="28"/>
          <w:szCs w:val="28"/>
          <w:shd w:val="clear" w:color="auto" w:fill="FFFFFF"/>
        </w:rPr>
        <w:t>ентябре (см. приложение, рис. 13</w:t>
      </w:r>
      <w:r w:rsidR="00964999">
        <w:rPr>
          <w:rFonts w:ascii="Times New Roman" w:hAnsi="Times New Roman" w:cs="Times New Roman"/>
          <w:color w:val="000000"/>
          <w:sz w:val="28"/>
          <w:szCs w:val="28"/>
          <w:shd w:val="clear" w:color="auto" w:fill="FFFFFF"/>
        </w:rPr>
        <w:t>).</w:t>
      </w:r>
    </w:p>
    <w:p w:rsidR="00755C85" w:rsidRDefault="00612B79" w:rsidP="00755C85">
      <w:pPr>
        <w:ind w:firstLine="360"/>
        <w:jc w:val="both"/>
        <w:rPr>
          <w:rFonts w:ascii="Times New Roman" w:hAnsi="Times New Roman" w:cs="Times New Roman"/>
          <w:bCs/>
          <w:sz w:val="28"/>
          <w:szCs w:val="28"/>
          <w:shd w:val="clear" w:color="auto" w:fill="FFFFFF"/>
        </w:rPr>
      </w:pPr>
      <w:r w:rsidRPr="00612B79">
        <w:rPr>
          <w:rFonts w:ascii="Times New Roman" w:hAnsi="Times New Roman" w:cs="Times New Roman"/>
          <w:bCs/>
          <w:noProof/>
          <w:sz w:val="28"/>
          <w:szCs w:val="28"/>
          <w:shd w:val="clear" w:color="auto" w:fill="FFFFFF"/>
          <w:lang w:eastAsia="ru-RU"/>
        </w:rPr>
        <w:drawing>
          <wp:inline distT="0" distB="0" distL="0" distR="0">
            <wp:extent cx="3367958" cy="4176268"/>
            <wp:effectExtent l="0" t="0" r="4445" b="0"/>
            <wp:docPr id="16" name="Рисунок 16" descr="C:\Users\Admin\OneDrive\Рабочий стол\фото лес ругуджа\IMG-20210114-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OneDrive\Рабочий стол\фото лес ругуджа\IMG-20210114-WA003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482" cy="4204197"/>
                    </a:xfrm>
                    <a:prstGeom prst="rect">
                      <a:avLst/>
                    </a:prstGeom>
                    <a:noFill/>
                    <a:ln>
                      <a:noFill/>
                    </a:ln>
                  </pic:spPr>
                </pic:pic>
              </a:graphicData>
            </a:graphic>
          </wp:inline>
        </w:drawing>
      </w:r>
    </w:p>
    <w:p w:rsidR="00612B79" w:rsidRPr="00612B79" w:rsidRDefault="00612B79" w:rsidP="00612B79">
      <w:pPr>
        <w:ind w:firstLine="360"/>
        <w:jc w:val="both"/>
        <w:rPr>
          <w:rFonts w:ascii="Times New Roman" w:hAnsi="Times New Roman" w:cs="Times New Roman"/>
          <w:bCs/>
          <w:i/>
          <w:sz w:val="28"/>
          <w:szCs w:val="28"/>
          <w:shd w:val="clear" w:color="auto" w:fill="FFFFFF"/>
        </w:rPr>
      </w:pPr>
      <w:r w:rsidRPr="00612B79">
        <w:rPr>
          <w:rFonts w:ascii="Times New Roman" w:hAnsi="Times New Roman" w:cs="Times New Roman"/>
          <w:bCs/>
          <w:i/>
          <w:sz w:val="28"/>
          <w:szCs w:val="28"/>
          <w:shd w:val="clear" w:color="auto" w:fill="FFFFFF"/>
        </w:rPr>
        <w:t xml:space="preserve">Рис. 2 – Посадка саженцев активистами </w:t>
      </w:r>
      <w:proofErr w:type="spellStart"/>
      <w:r w:rsidRPr="00612B79">
        <w:rPr>
          <w:rFonts w:ascii="Times New Roman" w:hAnsi="Times New Roman" w:cs="Times New Roman"/>
          <w:bCs/>
          <w:i/>
          <w:sz w:val="28"/>
          <w:szCs w:val="28"/>
          <w:shd w:val="clear" w:color="auto" w:fill="FFFFFF"/>
        </w:rPr>
        <w:t>Ругуджинской</w:t>
      </w:r>
      <w:proofErr w:type="spellEnd"/>
      <w:r w:rsidRPr="00612B79">
        <w:rPr>
          <w:rFonts w:ascii="Times New Roman" w:hAnsi="Times New Roman" w:cs="Times New Roman"/>
          <w:bCs/>
          <w:i/>
          <w:sz w:val="28"/>
          <w:szCs w:val="28"/>
          <w:shd w:val="clear" w:color="auto" w:fill="FFFFFF"/>
        </w:rPr>
        <w:t xml:space="preserve"> СОШ</w:t>
      </w:r>
      <w:r>
        <w:rPr>
          <w:rFonts w:ascii="Times New Roman" w:hAnsi="Times New Roman" w:cs="Times New Roman"/>
          <w:bCs/>
          <w:i/>
          <w:sz w:val="28"/>
          <w:szCs w:val="28"/>
          <w:shd w:val="clear" w:color="auto" w:fill="FFFFFF"/>
        </w:rPr>
        <w:t>.</w:t>
      </w:r>
    </w:p>
    <w:p w:rsidR="00612B79" w:rsidRPr="006060F3" w:rsidRDefault="00612B79" w:rsidP="006060F3">
      <w:pPr>
        <w:spacing w:after="0" w:line="360" w:lineRule="auto"/>
        <w:ind w:firstLine="360"/>
        <w:jc w:val="both"/>
        <w:rPr>
          <w:rFonts w:ascii="Times New Roman" w:hAnsi="Times New Roman" w:cs="Times New Roman"/>
          <w:sz w:val="28"/>
          <w:szCs w:val="28"/>
        </w:rPr>
      </w:pPr>
      <w:r w:rsidRPr="006060F3">
        <w:rPr>
          <w:rFonts w:ascii="Times New Roman" w:hAnsi="Times New Roman" w:cs="Times New Roman"/>
          <w:sz w:val="28"/>
          <w:szCs w:val="28"/>
          <w:shd w:val="clear" w:color="auto" w:fill="FFFFFF"/>
        </w:rPr>
        <w:t xml:space="preserve">На протяжении 34 лет в общей сложности было посажено около 5 тысяч деревьев (в среднем 130-200 в год). </w:t>
      </w:r>
      <w:r w:rsidR="00022406" w:rsidRPr="006060F3">
        <w:rPr>
          <w:rFonts w:ascii="Times New Roman" w:hAnsi="Times New Roman" w:cs="Times New Roman"/>
          <w:sz w:val="28"/>
          <w:szCs w:val="28"/>
          <w:shd w:val="clear" w:color="auto" w:fill="FFFFFF"/>
        </w:rPr>
        <w:t>По общим показателям приживаемость подроста от 75 % и выше (фото в приложении). По критериям жизнеспособности подрост можно отнести ко 2 категории.</w:t>
      </w:r>
      <w:r w:rsidR="006060F3" w:rsidRPr="006060F3">
        <w:rPr>
          <w:rFonts w:ascii="Times New Roman" w:hAnsi="Times New Roman" w:cs="Times New Roman"/>
          <w:sz w:val="28"/>
          <w:szCs w:val="28"/>
          <w:shd w:val="clear" w:color="auto" w:fill="FFFFFF"/>
        </w:rPr>
        <w:t xml:space="preserve"> Данные </w:t>
      </w:r>
      <w:r w:rsidR="006060F3" w:rsidRPr="006060F3">
        <w:rPr>
          <w:rFonts w:ascii="Times New Roman" w:hAnsi="Times New Roman" w:cs="Times New Roman"/>
          <w:sz w:val="28"/>
          <w:szCs w:val="28"/>
        </w:rPr>
        <w:t xml:space="preserve">мониторинга качества лесовосстановительных мероприятий и скорости </w:t>
      </w:r>
      <w:r w:rsidR="006060F3" w:rsidRPr="006060F3">
        <w:rPr>
          <w:rFonts w:ascii="Times New Roman" w:hAnsi="Times New Roman" w:cs="Times New Roman"/>
          <w:sz w:val="28"/>
          <w:szCs w:val="28"/>
        </w:rPr>
        <w:lastRenderedPageBreak/>
        <w:t>восстановления леса, путем сравнения ежегодных данных о подросте</w:t>
      </w:r>
      <w:r w:rsidR="006060F3">
        <w:rPr>
          <w:rFonts w:ascii="Times New Roman" w:hAnsi="Times New Roman" w:cs="Times New Roman"/>
          <w:sz w:val="28"/>
          <w:szCs w:val="28"/>
        </w:rPr>
        <w:t xml:space="preserve"> показали положительную динамику. Лес восстанавливается быстрыми темпами. Так же естественный процесс восстановления леса в последние несколько лет идет очень успешно, что конечно в первую очередь связано с сокращением численности населения села и переездом в город трудоспособного населения. Тем более, что теперь повсеместно в селе есть электричество и как раньше люди не нуждаются в заготовке леса на зиму. </w:t>
      </w:r>
    </w:p>
    <w:p w:rsidR="00F84048" w:rsidRPr="0034069F" w:rsidRDefault="003B672F" w:rsidP="0034069F">
      <w:pPr>
        <w:spacing w:after="0" w:line="360" w:lineRule="auto"/>
        <w:ind w:firstLine="360"/>
        <w:jc w:val="both"/>
        <w:rPr>
          <w:rFonts w:ascii="Times New Roman" w:hAnsi="Times New Roman" w:cs="Times New Roman"/>
          <w:b/>
          <w:sz w:val="28"/>
          <w:szCs w:val="28"/>
        </w:rPr>
      </w:pPr>
      <w:r>
        <w:rPr>
          <w:rFonts w:ascii="Times New Roman" w:hAnsi="Times New Roman" w:cs="Times New Roman"/>
          <w:sz w:val="28"/>
          <w:szCs w:val="28"/>
          <w:shd w:val="clear" w:color="auto" w:fill="FFFFFF"/>
        </w:rPr>
        <w:t>Хотелось бы отметить, что б</w:t>
      </w:r>
      <w:r w:rsidR="00F84048" w:rsidRPr="0034069F">
        <w:rPr>
          <w:rFonts w:ascii="Times New Roman" w:hAnsi="Times New Roman" w:cs="Times New Roman"/>
          <w:sz w:val="28"/>
          <w:szCs w:val="28"/>
          <w:shd w:val="clear" w:color="auto" w:fill="FFFFFF"/>
        </w:rPr>
        <w:t xml:space="preserve">ольшой вред </w:t>
      </w:r>
      <w:proofErr w:type="spellStart"/>
      <w:r w:rsidR="00F84048" w:rsidRPr="0034069F">
        <w:rPr>
          <w:rFonts w:ascii="Times New Roman" w:hAnsi="Times New Roman" w:cs="Times New Roman"/>
          <w:sz w:val="28"/>
          <w:szCs w:val="28"/>
          <w:shd w:val="clear" w:color="auto" w:fill="FFFFFF"/>
        </w:rPr>
        <w:t>лесовосстановлению</w:t>
      </w:r>
      <w:proofErr w:type="spellEnd"/>
      <w:r w:rsidR="00F84048" w:rsidRPr="0034069F">
        <w:rPr>
          <w:rFonts w:ascii="Times New Roman" w:hAnsi="Times New Roman" w:cs="Times New Roman"/>
          <w:sz w:val="28"/>
          <w:szCs w:val="28"/>
          <w:shd w:val="clear" w:color="auto" w:fill="FFFFFF"/>
        </w:rPr>
        <w:t xml:space="preserve"> приносит пл</w:t>
      </w:r>
      <w:r w:rsidR="00F475FC" w:rsidRPr="0034069F">
        <w:rPr>
          <w:rFonts w:ascii="Times New Roman" w:hAnsi="Times New Roman" w:cs="Times New Roman"/>
          <w:sz w:val="28"/>
          <w:szCs w:val="28"/>
          <w:shd w:val="clear" w:color="auto" w:fill="FFFFFF"/>
        </w:rPr>
        <w:t xml:space="preserve">охо организованный выпас скота. </w:t>
      </w:r>
      <w:r w:rsidR="00F84048" w:rsidRPr="0034069F">
        <w:rPr>
          <w:rFonts w:ascii="Times New Roman" w:hAnsi="Times New Roman" w:cs="Times New Roman"/>
          <w:sz w:val="28"/>
          <w:szCs w:val="28"/>
          <w:shd w:val="clear" w:color="auto" w:fill="FFFFFF"/>
        </w:rPr>
        <w:t>Так, нерегулируемый выпас скота много раз приводил к исчезновению леса на обширных площадях, развитию эрозии горных склонов, ухудшению </w:t>
      </w:r>
      <w:hyperlink r:id="rId14" w:tooltip="Водный режим" w:history="1">
        <w:r w:rsidR="00F84048" w:rsidRPr="0034069F">
          <w:rPr>
            <w:rStyle w:val="a4"/>
            <w:rFonts w:ascii="Times New Roman" w:hAnsi="Times New Roman" w:cs="Times New Roman"/>
            <w:color w:val="auto"/>
            <w:sz w:val="28"/>
            <w:szCs w:val="28"/>
            <w:u w:val="none"/>
            <w:shd w:val="clear" w:color="auto" w:fill="FFFFFF"/>
          </w:rPr>
          <w:t>водного режима</w:t>
        </w:r>
      </w:hyperlink>
      <w:r w:rsidR="00F84048" w:rsidRPr="0034069F">
        <w:rPr>
          <w:rFonts w:ascii="Times New Roman" w:hAnsi="Times New Roman" w:cs="Times New Roman"/>
          <w:sz w:val="28"/>
          <w:szCs w:val="28"/>
          <w:shd w:val="clear" w:color="auto" w:fill="FFFFFF"/>
        </w:rPr>
        <w:t xml:space="preserve"> и многим другим неприятным явлениям. Кроме того, очень вредят молодому </w:t>
      </w:r>
      <w:hyperlink r:id="rId15" w:tooltip="Подрост" w:history="1">
        <w:r w:rsidR="00F84048" w:rsidRPr="0034069F">
          <w:rPr>
            <w:rStyle w:val="a4"/>
            <w:rFonts w:ascii="Times New Roman" w:hAnsi="Times New Roman" w:cs="Times New Roman"/>
            <w:color w:val="auto"/>
            <w:sz w:val="28"/>
            <w:szCs w:val="28"/>
            <w:u w:val="none"/>
            <w:shd w:val="clear" w:color="auto" w:fill="FFFFFF"/>
          </w:rPr>
          <w:t>подросту</w:t>
        </w:r>
      </w:hyperlink>
      <w:r w:rsidR="00F84048" w:rsidRPr="0034069F">
        <w:rPr>
          <w:rFonts w:ascii="Times New Roman" w:hAnsi="Times New Roman" w:cs="Times New Roman"/>
          <w:sz w:val="28"/>
          <w:szCs w:val="28"/>
          <w:shd w:val="clear" w:color="auto" w:fill="FFFFFF"/>
        </w:rPr>
        <w:t> </w:t>
      </w:r>
      <w:hyperlink r:id="rId16" w:tooltip="Козы" w:history="1">
        <w:r w:rsidR="00F84048" w:rsidRPr="0034069F">
          <w:rPr>
            <w:rStyle w:val="a4"/>
            <w:rFonts w:ascii="Times New Roman" w:hAnsi="Times New Roman" w:cs="Times New Roman"/>
            <w:color w:val="auto"/>
            <w:sz w:val="28"/>
            <w:szCs w:val="28"/>
            <w:u w:val="none"/>
            <w:shd w:val="clear" w:color="auto" w:fill="FFFFFF"/>
          </w:rPr>
          <w:t>козы</w:t>
        </w:r>
      </w:hyperlink>
      <w:r w:rsidR="00F84048" w:rsidRPr="0034069F">
        <w:rPr>
          <w:rFonts w:ascii="Times New Roman" w:hAnsi="Times New Roman" w:cs="Times New Roman"/>
          <w:sz w:val="28"/>
          <w:szCs w:val="28"/>
          <w:shd w:val="clear" w:color="auto" w:fill="FFFFFF"/>
        </w:rPr>
        <w:t> и </w:t>
      </w:r>
      <w:hyperlink r:id="rId17" w:tooltip="Овцы" w:history="1">
        <w:r w:rsidR="00F84048" w:rsidRPr="0034069F">
          <w:rPr>
            <w:rStyle w:val="a4"/>
            <w:rFonts w:ascii="Times New Roman" w:hAnsi="Times New Roman" w:cs="Times New Roman"/>
            <w:color w:val="auto"/>
            <w:sz w:val="28"/>
            <w:szCs w:val="28"/>
            <w:u w:val="none"/>
            <w:shd w:val="clear" w:color="auto" w:fill="FFFFFF"/>
          </w:rPr>
          <w:t>овцы</w:t>
        </w:r>
      </w:hyperlink>
      <w:r w:rsidR="00F84048" w:rsidRPr="0034069F">
        <w:rPr>
          <w:rFonts w:ascii="Times New Roman" w:hAnsi="Times New Roman" w:cs="Times New Roman"/>
          <w:sz w:val="28"/>
          <w:szCs w:val="28"/>
          <w:shd w:val="clear" w:color="auto" w:fill="FFFFFF"/>
        </w:rPr>
        <w:t>, поэтому доступ их в лес должен быть по возможности ограничен.</w:t>
      </w:r>
      <w:r>
        <w:rPr>
          <w:rFonts w:ascii="Times New Roman" w:hAnsi="Times New Roman" w:cs="Times New Roman"/>
          <w:sz w:val="28"/>
          <w:szCs w:val="28"/>
          <w:shd w:val="clear" w:color="auto" w:fill="FFFFFF"/>
        </w:rPr>
        <w:t xml:space="preserve"> </w:t>
      </w:r>
    </w:p>
    <w:p w:rsidR="00C55E8E" w:rsidRDefault="006060F3" w:rsidP="00C55E8E">
      <w:pPr>
        <w:jc w:val="center"/>
        <w:rPr>
          <w:rFonts w:ascii="Times New Roman" w:hAnsi="Times New Roman" w:cs="Times New Roman"/>
          <w:b/>
          <w:sz w:val="28"/>
          <w:szCs w:val="28"/>
        </w:rPr>
      </w:pPr>
      <w:r w:rsidRPr="00022406">
        <w:rPr>
          <w:rFonts w:ascii="Times New Roman" w:hAnsi="Times New Roman" w:cs="Times New Roman"/>
          <w:b/>
          <w:noProof/>
          <w:sz w:val="28"/>
          <w:szCs w:val="28"/>
          <w:lang w:eastAsia="ru-RU"/>
        </w:rPr>
        <w:drawing>
          <wp:inline distT="0" distB="0" distL="0" distR="0" wp14:anchorId="134708B2" wp14:editId="27255900">
            <wp:extent cx="3386915" cy="4037203"/>
            <wp:effectExtent l="0" t="0" r="4445" b="1905"/>
            <wp:docPr id="17" name="Рисунок 17" descr="C:\Users\Admin\OneDrive\Рабочий стол\фото лес ругуджа\IMG-2021011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OneDrive\Рабочий стол\фото лес ругуджа\IMG-20210114-WA00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2981" cy="4056354"/>
                    </a:xfrm>
                    <a:prstGeom prst="rect">
                      <a:avLst/>
                    </a:prstGeom>
                    <a:noFill/>
                    <a:ln>
                      <a:noFill/>
                    </a:ln>
                  </pic:spPr>
                </pic:pic>
              </a:graphicData>
            </a:graphic>
          </wp:inline>
        </w:drawing>
      </w:r>
    </w:p>
    <w:p w:rsidR="00022406" w:rsidRPr="00085B84" w:rsidRDefault="00022406" w:rsidP="00022406">
      <w:pPr>
        <w:rPr>
          <w:rFonts w:ascii="Times New Roman" w:hAnsi="Times New Roman" w:cs="Times New Roman"/>
          <w:i/>
          <w:sz w:val="28"/>
          <w:szCs w:val="28"/>
        </w:rPr>
      </w:pPr>
      <w:r w:rsidRPr="00022406">
        <w:rPr>
          <w:rFonts w:ascii="Times New Roman" w:hAnsi="Times New Roman" w:cs="Times New Roman"/>
          <w:i/>
          <w:sz w:val="28"/>
          <w:szCs w:val="28"/>
        </w:rPr>
        <w:t xml:space="preserve">Рис. 3 – </w:t>
      </w:r>
      <w:r w:rsidR="006060F3">
        <w:rPr>
          <w:rFonts w:ascii="Times New Roman" w:hAnsi="Times New Roman" w:cs="Times New Roman"/>
          <w:i/>
          <w:sz w:val="28"/>
          <w:szCs w:val="28"/>
        </w:rPr>
        <w:t>Результат в</w:t>
      </w:r>
      <w:r w:rsidRPr="00022406">
        <w:rPr>
          <w:rFonts w:ascii="Times New Roman" w:hAnsi="Times New Roman" w:cs="Times New Roman"/>
          <w:i/>
          <w:sz w:val="28"/>
          <w:szCs w:val="28"/>
        </w:rPr>
        <w:t>ыпас</w:t>
      </w:r>
      <w:r w:rsidR="006060F3">
        <w:rPr>
          <w:rFonts w:ascii="Times New Roman" w:hAnsi="Times New Roman" w:cs="Times New Roman"/>
          <w:i/>
          <w:sz w:val="28"/>
          <w:szCs w:val="28"/>
        </w:rPr>
        <w:t>а</w:t>
      </w:r>
      <w:r w:rsidRPr="00022406">
        <w:rPr>
          <w:rFonts w:ascii="Times New Roman" w:hAnsi="Times New Roman" w:cs="Times New Roman"/>
          <w:i/>
          <w:sz w:val="28"/>
          <w:szCs w:val="28"/>
        </w:rPr>
        <w:t xml:space="preserve"> скота (ранее территория была лесистой)</w:t>
      </w:r>
      <w:r w:rsidR="00085B84">
        <w:rPr>
          <w:rFonts w:ascii="Times New Roman" w:hAnsi="Times New Roman" w:cs="Times New Roman"/>
          <w:i/>
          <w:sz w:val="28"/>
          <w:szCs w:val="28"/>
        </w:rPr>
        <w:t>.</w:t>
      </w:r>
    </w:p>
    <w:p w:rsidR="00530D93" w:rsidRDefault="00530D93" w:rsidP="00C55E8E">
      <w:pPr>
        <w:jc w:val="center"/>
        <w:rPr>
          <w:rFonts w:ascii="Times New Roman" w:hAnsi="Times New Roman" w:cs="Times New Roman"/>
          <w:b/>
          <w:sz w:val="28"/>
          <w:szCs w:val="28"/>
        </w:rPr>
      </w:pPr>
    </w:p>
    <w:p w:rsidR="00530D93" w:rsidRDefault="00530D93" w:rsidP="00C55E8E">
      <w:pPr>
        <w:jc w:val="center"/>
        <w:rPr>
          <w:rFonts w:ascii="Times New Roman" w:hAnsi="Times New Roman" w:cs="Times New Roman"/>
          <w:b/>
          <w:sz w:val="28"/>
          <w:szCs w:val="28"/>
        </w:rPr>
      </w:pPr>
    </w:p>
    <w:p w:rsidR="00530D93" w:rsidRDefault="00530D93"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r>
        <w:rPr>
          <w:rFonts w:ascii="Times New Roman" w:hAnsi="Times New Roman" w:cs="Times New Roman"/>
          <w:b/>
          <w:sz w:val="28"/>
          <w:szCs w:val="28"/>
        </w:rPr>
        <w:lastRenderedPageBreak/>
        <w:t>ВЫВОДЫ</w:t>
      </w:r>
    </w:p>
    <w:p w:rsidR="00966C82" w:rsidRDefault="00966C82" w:rsidP="00966C82">
      <w:pPr>
        <w:pStyle w:val="a5"/>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Изучены основные лесообразующие породы деревьев исследуемого района, дана их характеристика, учтены особенности воспроизводства.</w:t>
      </w:r>
    </w:p>
    <w:p w:rsidR="007975EA" w:rsidRDefault="00966C82" w:rsidP="007975EA">
      <w:pPr>
        <w:pStyle w:val="a5"/>
        <w:numPr>
          <w:ilvl w:val="0"/>
          <w:numId w:val="13"/>
        </w:numPr>
        <w:spacing w:after="0" w:line="360" w:lineRule="auto"/>
        <w:jc w:val="both"/>
        <w:rPr>
          <w:rFonts w:ascii="Times New Roman" w:hAnsi="Times New Roman" w:cs="Times New Roman"/>
          <w:sz w:val="28"/>
          <w:szCs w:val="28"/>
        </w:rPr>
      </w:pPr>
      <w:r w:rsidRPr="007975EA">
        <w:rPr>
          <w:rFonts w:ascii="Times New Roman" w:hAnsi="Times New Roman" w:cs="Times New Roman"/>
          <w:sz w:val="28"/>
          <w:szCs w:val="28"/>
        </w:rPr>
        <w:t xml:space="preserve">Изучены методы восстановления леса, наиболее подходящие для данной местности, учитывая климатические и физико-географические условия. </w:t>
      </w:r>
      <w:r w:rsidR="007975EA" w:rsidRPr="007975EA">
        <w:rPr>
          <w:rFonts w:ascii="Times New Roman" w:hAnsi="Times New Roman" w:cs="Times New Roman"/>
          <w:sz w:val="28"/>
          <w:szCs w:val="28"/>
        </w:rPr>
        <w:t xml:space="preserve">Основным методом </w:t>
      </w:r>
      <w:proofErr w:type="spellStart"/>
      <w:r w:rsidR="007975EA" w:rsidRPr="007975EA">
        <w:rPr>
          <w:rFonts w:ascii="Times New Roman" w:hAnsi="Times New Roman" w:cs="Times New Roman"/>
          <w:sz w:val="28"/>
          <w:szCs w:val="28"/>
        </w:rPr>
        <w:t>лесовосстановления</w:t>
      </w:r>
      <w:proofErr w:type="spellEnd"/>
      <w:r w:rsidR="007975EA" w:rsidRPr="007975EA">
        <w:rPr>
          <w:rFonts w:ascii="Times New Roman" w:hAnsi="Times New Roman" w:cs="Times New Roman"/>
          <w:sz w:val="28"/>
          <w:szCs w:val="28"/>
        </w:rPr>
        <w:t xml:space="preserve"> на территории исследуемого района является искусственное </w:t>
      </w:r>
      <w:proofErr w:type="spellStart"/>
      <w:r w:rsidR="007975EA" w:rsidRPr="007975EA">
        <w:rPr>
          <w:rFonts w:ascii="Times New Roman" w:hAnsi="Times New Roman" w:cs="Times New Roman"/>
          <w:sz w:val="28"/>
          <w:szCs w:val="28"/>
        </w:rPr>
        <w:t>лесовосстановление</w:t>
      </w:r>
      <w:proofErr w:type="spellEnd"/>
      <w:r w:rsidR="007975EA">
        <w:rPr>
          <w:rFonts w:ascii="Times New Roman" w:hAnsi="Times New Roman" w:cs="Times New Roman"/>
          <w:sz w:val="28"/>
          <w:szCs w:val="28"/>
        </w:rPr>
        <w:t>.</w:t>
      </w:r>
    </w:p>
    <w:p w:rsidR="00966C82" w:rsidRPr="007975EA" w:rsidRDefault="00966C82" w:rsidP="007975EA">
      <w:pPr>
        <w:pStyle w:val="a5"/>
        <w:numPr>
          <w:ilvl w:val="0"/>
          <w:numId w:val="13"/>
        </w:numPr>
        <w:spacing w:after="0" w:line="360" w:lineRule="auto"/>
        <w:jc w:val="both"/>
        <w:rPr>
          <w:rFonts w:ascii="Times New Roman" w:hAnsi="Times New Roman" w:cs="Times New Roman"/>
          <w:sz w:val="28"/>
          <w:szCs w:val="28"/>
        </w:rPr>
      </w:pPr>
      <w:r w:rsidRPr="007975EA">
        <w:rPr>
          <w:rFonts w:ascii="Times New Roman" w:hAnsi="Times New Roman" w:cs="Times New Roman"/>
          <w:sz w:val="28"/>
          <w:szCs w:val="28"/>
        </w:rPr>
        <w:t>Организова</w:t>
      </w:r>
      <w:r w:rsidR="006060F3" w:rsidRPr="007975EA">
        <w:rPr>
          <w:rFonts w:ascii="Times New Roman" w:hAnsi="Times New Roman" w:cs="Times New Roman"/>
          <w:sz w:val="28"/>
          <w:szCs w:val="28"/>
        </w:rPr>
        <w:t>на ежегодная</w:t>
      </w:r>
      <w:r w:rsidRPr="007975EA">
        <w:rPr>
          <w:rFonts w:ascii="Times New Roman" w:hAnsi="Times New Roman" w:cs="Times New Roman"/>
          <w:sz w:val="28"/>
          <w:szCs w:val="28"/>
        </w:rPr>
        <w:t xml:space="preserve"> </w:t>
      </w:r>
      <w:r w:rsidR="006060F3" w:rsidRPr="007975EA">
        <w:rPr>
          <w:rFonts w:ascii="Times New Roman" w:hAnsi="Times New Roman" w:cs="Times New Roman"/>
          <w:sz w:val="28"/>
          <w:szCs w:val="28"/>
        </w:rPr>
        <w:t>посадка</w:t>
      </w:r>
      <w:r w:rsidRPr="007975EA">
        <w:rPr>
          <w:rFonts w:ascii="Times New Roman" w:hAnsi="Times New Roman" w:cs="Times New Roman"/>
          <w:sz w:val="28"/>
          <w:szCs w:val="28"/>
        </w:rPr>
        <w:t xml:space="preserve"> </w:t>
      </w:r>
      <w:r w:rsidR="006060F3" w:rsidRPr="007975EA">
        <w:rPr>
          <w:rFonts w:ascii="Times New Roman" w:hAnsi="Times New Roman" w:cs="Times New Roman"/>
          <w:sz w:val="28"/>
          <w:szCs w:val="28"/>
        </w:rPr>
        <w:t xml:space="preserve">хвойных и лиственных </w:t>
      </w:r>
      <w:r w:rsidRPr="007975EA">
        <w:rPr>
          <w:rFonts w:ascii="Times New Roman" w:hAnsi="Times New Roman" w:cs="Times New Roman"/>
          <w:sz w:val="28"/>
          <w:szCs w:val="28"/>
        </w:rPr>
        <w:t>деревьев</w:t>
      </w:r>
      <w:r w:rsidR="006060F3" w:rsidRPr="007975EA">
        <w:rPr>
          <w:rFonts w:ascii="Times New Roman" w:hAnsi="Times New Roman" w:cs="Times New Roman"/>
          <w:sz w:val="28"/>
          <w:szCs w:val="28"/>
        </w:rPr>
        <w:t xml:space="preserve"> на территории около 1 га, с учетом особ</w:t>
      </w:r>
      <w:r w:rsidR="00E253E8" w:rsidRPr="007975EA">
        <w:rPr>
          <w:rFonts w:ascii="Times New Roman" w:hAnsi="Times New Roman" w:cs="Times New Roman"/>
          <w:sz w:val="28"/>
          <w:szCs w:val="28"/>
        </w:rPr>
        <w:t>енностей рельефа и почвы, а так</w:t>
      </w:r>
      <w:r w:rsidR="006060F3" w:rsidRPr="007975EA">
        <w:rPr>
          <w:rFonts w:ascii="Times New Roman" w:hAnsi="Times New Roman" w:cs="Times New Roman"/>
          <w:sz w:val="28"/>
          <w:szCs w:val="28"/>
        </w:rPr>
        <w:t>же</w:t>
      </w:r>
      <w:r w:rsidRPr="007975EA">
        <w:rPr>
          <w:rFonts w:ascii="Times New Roman" w:hAnsi="Times New Roman" w:cs="Times New Roman"/>
          <w:sz w:val="28"/>
          <w:szCs w:val="28"/>
        </w:rPr>
        <w:t xml:space="preserve"> уход за подростами</w:t>
      </w:r>
      <w:r w:rsidR="006060F3" w:rsidRPr="007975EA">
        <w:rPr>
          <w:rFonts w:ascii="Times New Roman" w:hAnsi="Times New Roman" w:cs="Times New Roman"/>
          <w:sz w:val="28"/>
          <w:szCs w:val="28"/>
        </w:rPr>
        <w:t>.</w:t>
      </w:r>
    </w:p>
    <w:p w:rsidR="00E253E8" w:rsidRDefault="00E253E8" w:rsidP="007975EA">
      <w:pPr>
        <w:pStyle w:val="a5"/>
        <w:numPr>
          <w:ilvl w:val="0"/>
          <w:numId w:val="13"/>
        </w:numPr>
        <w:spacing w:after="0" w:line="360" w:lineRule="auto"/>
        <w:jc w:val="both"/>
        <w:rPr>
          <w:rFonts w:ascii="Times New Roman" w:hAnsi="Times New Roman" w:cs="Times New Roman"/>
          <w:sz w:val="28"/>
          <w:szCs w:val="28"/>
        </w:rPr>
      </w:pPr>
      <w:r w:rsidRPr="006060F3">
        <w:rPr>
          <w:rFonts w:ascii="Times New Roman" w:hAnsi="Times New Roman" w:cs="Times New Roman"/>
          <w:sz w:val="28"/>
          <w:szCs w:val="28"/>
          <w:shd w:val="clear" w:color="auto" w:fill="FFFFFF"/>
        </w:rPr>
        <w:t xml:space="preserve">Данные </w:t>
      </w:r>
      <w:r w:rsidRPr="006060F3">
        <w:rPr>
          <w:rFonts w:ascii="Times New Roman" w:hAnsi="Times New Roman" w:cs="Times New Roman"/>
          <w:sz w:val="28"/>
          <w:szCs w:val="28"/>
        </w:rPr>
        <w:t>мониторинга качества лесовосстановительных мероприятий и скорости восстановления леса, путем сравнения ежегодных данных о подросте</w:t>
      </w:r>
      <w:r>
        <w:rPr>
          <w:rFonts w:ascii="Times New Roman" w:hAnsi="Times New Roman" w:cs="Times New Roman"/>
          <w:sz w:val="28"/>
          <w:szCs w:val="28"/>
        </w:rPr>
        <w:t xml:space="preserve"> показали положительную динамику.</w:t>
      </w:r>
      <w:r w:rsidR="007975EA" w:rsidRPr="007975EA">
        <w:t xml:space="preserve"> </w:t>
      </w:r>
      <w:r w:rsidR="007975EA" w:rsidRPr="007975EA">
        <w:rPr>
          <w:rFonts w:ascii="Times New Roman" w:hAnsi="Times New Roman" w:cs="Times New Roman"/>
          <w:sz w:val="28"/>
          <w:szCs w:val="28"/>
        </w:rPr>
        <w:t>В целом приживаемость подроста по годам варьирует от 80 % до 90 %, но большое влияние на этот показатель оказывает природный фактор (климатические показатели, водно-солевой режим, типы почв, рельеф), а также качество посадочного материала.</w:t>
      </w:r>
    </w:p>
    <w:p w:rsidR="00966C82" w:rsidRPr="00807C7E" w:rsidRDefault="00966C82" w:rsidP="00966C82">
      <w:pPr>
        <w:pStyle w:val="a5"/>
        <w:numPr>
          <w:ilvl w:val="0"/>
          <w:numId w:val="13"/>
        </w:numPr>
        <w:spacing w:after="0" w:line="360" w:lineRule="auto"/>
        <w:jc w:val="both"/>
        <w:rPr>
          <w:rFonts w:ascii="Times New Roman" w:hAnsi="Times New Roman" w:cs="Times New Roman"/>
          <w:sz w:val="28"/>
          <w:szCs w:val="28"/>
        </w:rPr>
      </w:pPr>
      <w:r w:rsidRPr="00807C7E">
        <w:rPr>
          <w:rFonts w:ascii="Times New Roman" w:hAnsi="Times New Roman" w:cs="Times New Roman"/>
          <w:sz w:val="28"/>
          <w:szCs w:val="28"/>
        </w:rPr>
        <w:t>В</w:t>
      </w:r>
      <w:r w:rsidR="00E253E8">
        <w:rPr>
          <w:rFonts w:ascii="Times New Roman" w:hAnsi="Times New Roman" w:cs="Times New Roman"/>
          <w:sz w:val="28"/>
          <w:szCs w:val="28"/>
        </w:rPr>
        <w:t>овлечение</w:t>
      </w:r>
      <w:r w:rsidRPr="00807C7E">
        <w:rPr>
          <w:rFonts w:ascii="Times New Roman" w:hAnsi="Times New Roman" w:cs="Times New Roman"/>
          <w:sz w:val="28"/>
          <w:szCs w:val="28"/>
        </w:rPr>
        <w:t xml:space="preserve"> учащихся всех классов в рамках классных часов, экологических акций и мероприятий, проводимых в школе по сохранению лесных насаждений</w:t>
      </w:r>
      <w:r w:rsidR="00E253E8">
        <w:rPr>
          <w:rFonts w:ascii="Times New Roman" w:hAnsi="Times New Roman" w:cs="Times New Roman"/>
          <w:sz w:val="28"/>
          <w:szCs w:val="28"/>
        </w:rPr>
        <w:t>, идет успешно.</w:t>
      </w:r>
    </w:p>
    <w:p w:rsidR="00966C82" w:rsidRDefault="00966C82" w:rsidP="00966C82">
      <w:pPr>
        <w:pStyle w:val="a5"/>
        <w:numPr>
          <w:ilvl w:val="0"/>
          <w:numId w:val="13"/>
        </w:numPr>
        <w:spacing w:after="0" w:line="360" w:lineRule="auto"/>
        <w:jc w:val="both"/>
        <w:rPr>
          <w:rFonts w:ascii="Times New Roman" w:hAnsi="Times New Roman" w:cs="Times New Roman"/>
          <w:sz w:val="28"/>
          <w:szCs w:val="28"/>
        </w:rPr>
      </w:pPr>
      <w:r w:rsidRPr="00807C7E">
        <w:rPr>
          <w:rFonts w:ascii="Times New Roman" w:hAnsi="Times New Roman" w:cs="Times New Roman"/>
          <w:sz w:val="28"/>
          <w:szCs w:val="28"/>
        </w:rPr>
        <w:t>С</w:t>
      </w:r>
      <w:r w:rsidR="00E253E8">
        <w:rPr>
          <w:rFonts w:ascii="Times New Roman" w:hAnsi="Times New Roman" w:cs="Times New Roman"/>
          <w:sz w:val="28"/>
          <w:szCs w:val="28"/>
        </w:rPr>
        <w:t>оздана</w:t>
      </w:r>
      <w:r w:rsidRPr="00807C7E">
        <w:rPr>
          <w:rFonts w:ascii="Times New Roman" w:hAnsi="Times New Roman" w:cs="Times New Roman"/>
          <w:sz w:val="28"/>
          <w:szCs w:val="28"/>
        </w:rPr>
        <w:t xml:space="preserve"> </w:t>
      </w:r>
      <w:r w:rsidR="00E253E8">
        <w:rPr>
          <w:rFonts w:ascii="Times New Roman" w:hAnsi="Times New Roman" w:cs="Times New Roman"/>
          <w:sz w:val="28"/>
          <w:szCs w:val="28"/>
        </w:rPr>
        <w:t>инициативная группа</w:t>
      </w:r>
      <w:r w:rsidRPr="00807C7E">
        <w:rPr>
          <w:rFonts w:ascii="Times New Roman" w:hAnsi="Times New Roman" w:cs="Times New Roman"/>
          <w:sz w:val="28"/>
          <w:szCs w:val="28"/>
        </w:rPr>
        <w:t xml:space="preserve"> по вопросам восстановления леса</w:t>
      </w:r>
      <w:r w:rsidR="00E253E8">
        <w:rPr>
          <w:rFonts w:ascii="Times New Roman" w:hAnsi="Times New Roman" w:cs="Times New Roman"/>
          <w:sz w:val="28"/>
          <w:szCs w:val="28"/>
        </w:rPr>
        <w:t xml:space="preserve"> из числа учащихся </w:t>
      </w:r>
      <w:proofErr w:type="spellStart"/>
      <w:r w:rsidR="00E253E8">
        <w:rPr>
          <w:rFonts w:ascii="Times New Roman" w:hAnsi="Times New Roman" w:cs="Times New Roman"/>
          <w:sz w:val="28"/>
          <w:szCs w:val="28"/>
        </w:rPr>
        <w:t>Ругуджинской</w:t>
      </w:r>
      <w:proofErr w:type="spellEnd"/>
      <w:r w:rsidR="00E253E8">
        <w:rPr>
          <w:rFonts w:ascii="Times New Roman" w:hAnsi="Times New Roman" w:cs="Times New Roman"/>
          <w:sz w:val="28"/>
          <w:szCs w:val="28"/>
        </w:rPr>
        <w:t xml:space="preserve"> СОШ.</w:t>
      </w:r>
    </w:p>
    <w:p w:rsidR="00966C82" w:rsidRPr="00807C7E" w:rsidRDefault="00966C82" w:rsidP="00966C82">
      <w:pPr>
        <w:pStyle w:val="a5"/>
        <w:numPr>
          <w:ilvl w:val="0"/>
          <w:numId w:val="13"/>
        </w:numPr>
        <w:spacing w:after="0" w:line="360" w:lineRule="auto"/>
        <w:jc w:val="both"/>
        <w:rPr>
          <w:rFonts w:ascii="Times New Roman" w:hAnsi="Times New Roman" w:cs="Times New Roman"/>
          <w:sz w:val="28"/>
          <w:szCs w:val="28"/>
        </w:rPr>
      </w:pPr>
      <w:r w:rsidRPr="00807C7E">
        <w:rPr>
          <w:rFonts w:ascii="Times New Roman" w:hAnsi="Times New Roman" w:cs="Times New Roman"/>
          <w:sz w:val="28"/>
          <w:szCs w:val="28"/>
        </w:rPr>
        <w:t>И</w:t>
      </w:r>
      <w:r>
        <w:rPr>
          <w:rFonts w:ascii="Times New Roman" w:hAnsi="Times New Roman" w:cs="Times New Roman"/>
          <w:sz w:val="28"/>
          <w:szCs w:val="28"/>
        </w:rPr>
        <w:t>нформирова</w:t>
      </w:r>
      <w:r w:rsidR="00E253E8">
        <w:rPr>
          <w:rFonts w:ascii="Times New Roman" w:hAnsi="Times New Roman" w:cs="Times New Roman"/>
          <w:sz w:val="28"/>
          <w:szCs w:val="28"/>
        </w:rPr>
        <w:t>ние</w:t>
      </w:r>
      <w:r w:rsidRPr="00807C7E">
        <w:rPr>
          <w:rFonts w:ascii="Times New Roman" w:hAnsi="Times New Roman" w:cs="Times New Roman"/>
          <w:sz w:val="28"/>
          <w:szCs w:val="28"/>
        </w:rPr>
        <w:t xml:space="preserve"> население о последствиях вырубки лесов и чрезмерного выпаса скота</w:t>
      </w:r>
      <w:r w:rsidR="007975EA">
        <w:rPr>
          <w:rFonts w:ascii="Times New Roman" w:hAnsi="Times New Roman" w:cs="Times New Roman"/>
          <w:sz w:val="28"/>
          <w:szCs w:val="28"/>
        </w:rPr>
        <w:t xml:space="preserve"> дает положительные результаты.</w:t>
      </w:r>
    </w:p>
    <w:p w:rsidR="00C55E8E" w:rsidRDefault="00C55E8E"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p>
    <w:p w:rsidR="00C55E8E" w:rsidRPr="0034069F" w:rsidRDefault="00C55E8E" w:rsidP="0034069F">
      <w:pPr>
        <w:spacing w:after="0" w:line="360" w:lineRule="auto"/>
        <w:jc w:val="both"/>
        <w:rPr>
          <w:rFonts w:ascii="Times New Roman" w:hAnsi="Times New Roman" w:cs="Times New Roman"/>
          <w:b/>
          <w:sz w:val="28"/>
          <w:szCs w:val="28"/>
        </w:rPr>
      </w:pPr>
    </w:p>
    <w:p w:rsidR="00C55E8E" w:rsidRPr="0034069F" w:rsidRDefault="00C55E8E" w:rsidP="0034069F">
      <w:pPr>
        <w:spacing w:after="0" w:line="360" w:lineRule="auto"/>
        <w:jc w:val="both"/>
        <w:rPr>
          <w:rFonts w:ascii="Times New Roman" w:hAnsi="Times New Roman" w:cs="Times New Roman"/>
          <w:b/>
          <w:sz w:val="28"/>
          <w:szCs w:val="28"/>
        </w:rPr>
      </w:pPr>
    </w:p>
    <w:p w:rsidR="009F6EDB" w:rsidRDefault="009F6EDB" w:rsidP="00C55E8E">
      <w:pPr>
        <w:jc w:val="center"/>
        <w:rPr>
          <w:rFonts w:ascii="Times New Roman" w:hAnsi="Times New Roman" w:cs="Times New Roman"/>
          <w:b/>
          <w:sz w:val="28"/>
          <w:szCs w:val="28"/>
        </w:rPr>
      </w:pPr>
    </w:p>
    <w:p w:rsidR="009F6EDB" w:rsidRDefault="009F6EDB" w:rsidP="007975EA">
      <w:pP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4726EA" w:rsidRPr="004726EA" w:rsidRDefault="004726EA" w:rsidP="004726E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заключении хотелось бы повторить к</w:t>
      </w:r>
      <w:r w:rsidRPr="004726EA">
        <w:rPr>
          <w:rFonts w:ascii="Times New Roman" w:hAnsi="Times New Roman" w:cs="Times New Roman"/>
          <w:sz w:val="28"/>
          <w:szCs w:val="28"/>
        </w:rPr>
        <w:t xml:space="preserve"> чему может привести увеличение вырубки лесов: </w:t>
      </w:r>
    </w:p>
    <w:p w:rsidR="004726EA" w:rsidRPr="004726EA" w:rsidRDefault="004726EA" w:rsidP="004726EA">
      <w:pPr>
        <w:spacing w:after="0" w:line="360" w:lineRule="auto"/>
        <w:jc w:val="both"/>
        <w:rPr>
          <w:rFonts w:ascii="Times New Roman" w:hAnsi="Times New Roman" w:cs="Times New Roman"/>
          <w:sz w:val="28"/>
          <w:szCs w:val="28"/>
        </w:rPr>
      </w:pPr>
      <w:r w:rsidRPr="004726EA">
        <w:rPr>
          <w:rFonts w:ascii="Times New Roman" w:hAnsi="Times New Roman" w:cs="Times New Roman"/>
          <w:sz w:val="28"/>
          <w:szCs w:val="28"/>
        </w:rPr>
        <w:sym w:font="Symbol" w:char="F0B7"/>
      </w:r>
      <w:r w:rsidRPr="004726EA">
        <w:rPr>
          <w:rFonts w:ascii="Times New Roman" w:hAnsi="Times New Roman" w:cs="Times New Roman"/>
          <w:sz w:val="28"/>
          <w:szCs w:val="28"/>
        </w:rPr>
        <w:t xml:space="preserve"> разрушается экосистема леса, исчезают многие представители флоры и фауны;</w:t>
      </w:r>
    </w:p>
    <w:p w:rsidR="004726EA" w:rsidRPr="004726EA" w:rsidRDefault="004726EA" w:rsidP="004726EA">
      <w:pPr>
        <w:spacing w:after="0" w:line="360" w:lineRule="auto"/>
        <w:jc w:val="both"/>
        <w:rPr>
          <w:rFonts w:ascii="Times New Roman" w:hAnsi="Times New Roman" w:cs="Times New Roman"/>
          <w:sz w:val="28"/>
          <w:szCs w:val="28"/>
        </w:rPr>
      </w:pPr>
      <w:r w:rsidRPr="004726EA">
        <w:rPr>
          <w:rFonts w:ascii="Times New Roman" w:hAnsi="Times New Roman" w:cs="Times New Roman"/>
          <w:sz w:val="28"/>
          <w:szCs w:val="28"/>
        </w:rPr>
        <w:t xml:space="preserve"> </w:t>
      </w:r>
      <w:r w:rsidRPr="004726EA">
        <w:rPr>
          <w:rFonts w:ascii="Times New Roman" w:hAnsi="Times New Roman" w:cs="Times New Roman"/>
          <w:sz w:val="28"/>
          <w:szCs w:val="28"/>
        </w:rPr>
        <w:sym w:font="Symbol" w:char="F0B7"/>
      </w:r>
      <w:r w:rsidRPr="004726EA">
        <w:rPr>
          <w:rFonts w:ascii="Times New Roman" w:hAnsi="Times New Roman" w:cs="Times New Roman"/>
          <w:sz w:val="28"/>
          <w:szCs w:val="28"/>
        </w:rPr>
        <w:t xml:space="preserve"> уменьшение количества древесины и разнообразия растений приводит к ухудшению качества жизни большинства людей;</w:t>
      </w:r>
    </w:p>
    <w:p w:rsidR="004726EA" w:rsidRPr="004726EA" w:rsidRDefault="004726EA" w:rsidP="004726EA">
      <w:pPr>
        <w:spacing w:after="0" w:line="360" w:lineRule="auto"/>
        <w:jc w:val="both"/>
        <w:rPr>
          <w:rFonts w:ascii="Times New Roman" w:hAnsi="Times New Roman" w:cs="Times New Roman"/>
          <w:sz w:val="28"/>
          <w:szCs w:val="28"/>
        </w:rPr>
      </w:pPr>
      <w:r w:rsidRPr="004726EA">
        <w:rPr>
          <w:rFonts w:ascii="Times New Roman" w:hAnsi="Times New Roman" w:cs="Times New Roman"/>
          <w:sz w:val="28"/>
          <w:szCs w:val="28"/>
        </w:rPr>
        <w:t xml:space="preserve"> </w:t>
      </w:r>
      <w:r w:rsidRPr="004726EA">
        <w:rPr>
          <w:rFonts w:ascii="Times New Roman" w:hAnsi="Times New Roman" w:cs="Times New Roman"/>
          <w:sz w:val="28"/>
          <w:szCs w:val="28"/>
        </w:rPr>
        <w:sym w:font="Symbol" w:char="F0B7"/>
      </w:r>
      <w:r w:rsidRPr="004726EA">
        <w:rPr>
          <w:rFonts w:ascii="Times New Roman" w:hAnsi="Times New Roman" w:cs="Times New Roman"/>
          <w:sz w:val="28"/>
          <w:szCs w:val="28"/>
        </w:rPr>
        <w:t xml:space="preserve"> увеличивается количество углекислого газа, что приводит к образованию парникового эффекта; </w:t>
      </w:r>
    </w:p>
    <w:p w:rsidR="004726EA" w:rsidRPr="004726EA" w:rsidRDefault="004726EA" w:rsidP="004726EA">
      <w:pPr>
        <w:spacing w:after="0" w:line="360" w:lineRule="auto"/>
        <w:jc w:val="both"/>
        <w:rPr>
          <w:rFonts w:ascii="Times New Roman" w:hAnsi="Times New Roman" w:cs="Times New Roman"/>
          <w:sz w:val="28"/>
          <w:szCs w:val="28"/>
        </w:rPr>
      </w:pPr>
      <w:r w:rsidRPr="004726EA">
        <w:rPr>
          <w:rFonts w:ascii="Times New Roman" w:hAnsi="Times New Roman" w:cs="Times New Roman"/>
          <w:sz w:val="28"/>
          <w:szCs w:val="28"/>
        </w:rPr>
        <w:sym w:font="Symbol" w:char="F0B7"/>
      </w:r>
      <w:r w:rsidRPr="004726EA">
        <w:rPr>
          <w:rFonts w:ascii="Times New Roman" w:hAnsi="Times New Roman" w:cs="Times New Roman"/>
          <w:sz w:val="28"/>
          <w:szCs w:val="28"/>
        </w:rPr>
        <w:t xml:space="preserve"> деревья перестают защищать почвы (образуются пустыни, овраги); </w:t>
      </w:r>
    </w:p>
    <w:p w:rsidR="004726EA" w:rsidRPr="004726EA" w:rsidRDefault="004726EA" w:rsidP="004726EA">
      <w:pPr>
        <w:spacing w:after="0" w:line="360" w:lineRule="auto"/>
        <w:jc w:val="both"/>
        <w:rPr>
          <w:rFonts w:ascii="Times New Roman" w:hAnsi="Times New Roman" w:cs="Times New Roman"/>
          <w:sz w:val="28"/>
          <w:szCs w:val="28"/>
        </w:rPr>
      </w:pPr>
      <w:r w:rsidRPr="004726EA">
        <w:rPr>
          <w:rFonts w:ascii="Times New Roman" w:hAnsi="Times New Roman" w:cs="Times New Roman"/>
          <w:sz w:val="28"/>
          <w:szCs w:val="28"/>
        </w:rPr>
        <w:sym w:font="Symbol" w:char="F0B7"/>
      </w:r>
      <w:r w:rsidRPr="004726EA">
        <w:rPr>
          <w:rFonts w:ascii="Times New Roman" w:hAnsi="Times New Roman" w:cs="Times New Roman"/>
          <w:sz w:val="28"/>
          <w:szCs w:val="28"/>
        </w:rPr>
        <w:t xml:space="preserve"> увеличивается влажность почв, из-за чего образуются болота;</w:t>
      </w:r>
    </w:p>
    <w:p w:rsidR="00612B79" w:rsidRDefault="004726EA" w:rsidP="004726EA">
      <w:pPr>
        <w:spacing w:after="0" w:line="360" w:lineRule="auto"/>
        <w:jc w:val="both"/>
        <w:rPr>
          <w:rFonts w:ascii="Times New Roman" w:hAnsi="Times New Roman" w:cs="Times New Roman"/>
          <w:sz w:val="28"/>
          <w:szCs w:val="28"/>
        </w:rPr>
      </w:pPr>
      <w:r w:rsidRPr="004726EA">
        <w:rPr>
          <w:rFonts w:ascii="Times New Roman" w:hAnsi="Times New Roman" w:cs="Times New Roman"/>
          <w:sz w:val="28"/>
          <w:szCs w:val="28"/>
        </w:rPr>
        <w:t xml:space="preserve"> </w:t>
      </w:r>
      <w:r w:rsidRPr="004726EA">
        <w:rPr>
          <w:rFonts w:ascii="Times New Roman" w:hAnsi="Times New Roman" w:cs="Times New Roman"/>
          <w:sz w:val="28"/>
          <w:szCs w:val="28"/>
        </w:rPr>
        <w:sym w:font="Symbol" w:char="F0B7"/>
      </w:r>
      <w:r w:rsidRPr="004726EA">
        <w:rPr>
          <w:rFonts w:ascii="Times New Roman" w:hAnsi="Times New Roman" w:cs="Times New Roman"/>
          <w:sz w:val="28"/>
          <w:szCs w:val="28"/>
        </w:rPr>
        <w:t xml:space="preserve"> ученые считают, что исчезновение деревьев на склонах гор приводит к быстрому таянию ледников.</w:t>
      </w:r>
    </w:p>
    <w:p w:rsidR="007975EA" w:rsidRDefault="00102F22" w:rsidP="007975EA">
      <w:pPr>
        <w:spacing w:line="360" w:lineRule="auto"/>
        <w:ind w:firstLine="708"/>
        <w:jc w:val="both"/>
        <w:rPr>
          <w:rFonts w:ascii="Times New Roman" w:hAnsi="Times New Roman" w:cs="Times New Roman"/>
          <w:sz w:val="28"/>
          <w:szCs w:val="28"/>
        </w:rPr>
      </w:pPr>
      <w:r w:rsidRPr="009F6EDB">
        <w:rPr>
          <w:rFonts w:ascii="Times New Roman" w:hAnsi="Times New Roman" w:cs="Times New Roman"/>
          <w:sz w:val="28"/>
          <w:szCs w:val="28"/>
        </w:rPr>
        <w:t>После вырубок на открытом пространстве создаются абсолютно другие условия. Поэтому хорошо восстанавливается лес там, где территория вырубки не очень большая. Изменяется уровень освещенности. Те растения, которые привыкли жить в тени, гибнут. Без защиты деревьев происходит более резкое колебание температур, частые ночные заморозки. Это тоже приводит к гибели многих растений. А выдувание ветром влаги не дает молодой поросли нормально развиваться. Отмирание корней и разложение лесной подстилки высвобождают много азотистых соединений, которые обогащают почву. Однако чувствуют себя на ней лучше те растения, которые нуждаются именно в таких минеральных веществах.</w:t>
      </w:r>
      <w:r w:rsidR="007975EA" w:rsidRPr="007975EA">
        <w:rPr>
          <w:rFonts w:ascii="Times New Roman" w:hAnsi="Times New Roman" w:cs="Times New Roman"/>
          <w:sz w:val="28"/>
          <w:szCs w:val="28"/>
        </w:rPr>
        <w:t xml:space="preserve"> </w:t>
      </w:r>
    </w:p>
    <w:p w:rsidR="007975EA" w:rsidRPr="009F6EDB" w:rsidRDefault="007975EA" w:rsidP="007975EA">
      <w:pPr>
        <w:spacing w:line="360" w:lineRule="auto"/>
        <w:ind w:firstLine="708"/>
        <w:jc w:val="both"/>
        <w:rPr>
          <w:rFonts w:ascii="Times New Roman" w:hAnsi="Times New Roman" w:cs="Times New Roman"/>
          <w:b/>
          <w:sz w:val="28"/>
          <w:szCs w:val="28"/>
        </w:rPr>
      </w:pPr>
      <w:r w:rsidRPr="009F6EDB">
        <w:rPr>
          <w:rFonts w:ascii="Times New Roman" w:hAnsi="Times New Roman" w:cs="Times New Roman"/>
          <w:sz w:val="28"/>
          <w:szCs w:val="28"/>
        </w:rPr>
        <w:t>Быстрее всего на вырубках вырастают малина или иван-чай, хорошо развивается поросль березы или ивы. Поэтому восстановление лиственных лесов идет быстро, если человек не вмешивается в этот процесс. А вот хвойные деревья после вырубки восстанавливаются дольше других растений, так как размножаются они семенами, для которых часто нет нормальных условий развития.</w:t>
      </w:r>
    </w:p>
    <w:p w:rsidR="004726EA" w:rsidRPr="009F6EDB" w:rsidRDefault="004726EA" w:rsidP="009F6EDB">
      <w:pPr>
        <w:spacing w:after="0" w:line="360" w:lineRule="auto"/>
        <w:ind w:firstLine="708"/>
        <w:jc w:val="both"/>
        <w:rPr>
          <w:rFonts w:ascii="Times New Roman" w:hAnsi="Times New Roman" w:cs="Times New Roman"/>
          <w:b/>
          <w:sz w:val="28"/>
          <w:szCs w:val="28"/>
        </w:rPr>
      </w:pPr>
    </w:p>
    <w:p w:rsidR="00612B79" w:rsidRDefault="00612B79" w:rsidP="009F6EDB">
      <w:pPr>
        <w:spacing w:line="360" w:lineRule="auto"/>
        <w:ind w:firstLine="708"/>
        <w:jc w:val="both"/>
        <w:rPr>
          <w:rFonts w:ascii="Times New Roman" w:hAnsi="Times New Roman" w:cs="Times New Roman"/>
          <w:sz w:val="28"/>
          <w:szCs w:val="28"/>
        </w:rPr>
      </w:pPr>
      <w:r w:rsidRPr="00612B79">
        <w:rPr>
          <w:rFonts w:ascii="Times New Roman" w:hAnsi="Times New Roman" w:cs="Times New Roman"/>
          <w:noProof/>
          <w:sz w:val="28"/>
          <w:szCs w:val="28"/>
          <w:lang w:eastAsia="ru-RU"/>
        </w:rPr>
        <w:drawing>
          <wp:inline distT="0" distB="0" distL="0" distR="0">
            <wp:extent cx="4225850" cy="4077285"/>
            <wp:effectExtent l="0" t="0" r="3810" b="0"/>
            <wp:docPr id="15" name="Рисунок 15" descr="C:\Users\Admin\OneDrive\Рабочий стол\фото лес ругуджа\IMG-20210114-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OneDrive\Рабочий стол\фото лес ругуджа\IMG-20210114-WA00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45400" cy="4096148"/>
                    </a:xfrm>
                    <a:prstGeom prst="rect">
                      <a:avLst/>
                    </a:prstGeom>
                    <a:noFill/>
                    <a:ln>
                      <a:noFill/>
                    </a:ln>
                  </pic:spPr>
                </pic:pic>
              </a:graphicData>
            </a:graphic>
          </wp:inline>
        </w:drawing>
      </w:r>
    </w:p>
    <w:p w:rsidR="00612B79" w:rsidRPr="00612B79" w:rsidRDefault="00612B79" w:rsidP="00612B79">
      <w:pPr>
        <w:spacing w:line="360" w:lineRule="auto"/>
        <w:jc w:val="both"/>
        <w:rPr>
          <w:rFonts w:ascii="Times New Roman" w:hAnsi="Times New Roman" w:cs="Times New Roman"/>
          <w:i/>
          <w:sz w:val="28"/>
          <w:szCs w:val="28"/>
        </w:rPr>
      </w:pPr>
      <w:r w:rsidRPr="00612B79">
        <w:rPr>
          <w:rFonts w:ascii="Times New Roman" w:hAnsi="Times New Roman" w:cs="Times New Roman"/>
          <w:i/>
          <w:sz w:val="28"/>
          <w:szCs w:val="28"/>
        </w:rPr>
        <w:t xml:space="preserve">Рис. </w:t>
      </w:r>
      <w:r w:rsidR="00022406">
        <w:rPr>
          <w:rFonts w:ascii="Times New Roman" w:hAnsi="Times New Roman" w:cs="Times New Roman"/>
          <w:i/>
          <w:sz w:val="28"/>
          <w:szCs w:val="28"/>
        </w:rPr>
        <w:t xml:space="preserve">4 </w:t>
      </w:r>
      <w:r w:rsidRPr="00612B79">
        <w:rPr>
          <w:rFonts w:ascii="Times New Roman" w:hAnsi="Times New Roman" w:cs="Times New Roman"/>
          <w:i/>
          <w:sz w:val="28"/>
          <w:szCs w:val="28"/>
        </w:rPr>
        <w:t xml:space="preserve">– Вырубка леса в с. </w:t>
      </w:r>
      <w:proofErr w:type="spellStart"/>
      <w:r w:rsidRPr="00612B79">
        <w:rPr>
          <w:rFonts w:ascii="Times New Roman" w:hAnsi="Times New Roman" w:cs="Times New Roman"/>
          <w:i/>
          <w:sz w:val="28"/>
          <w:szCs w:val="28"/>
        </w:rPr>
        <w:t>Ругуджа</w:t>
      </w:r>
      <w:proofErr w:type="spellEnd"/>
      <w:r w:rsidRPr="00612B79">
        <w:rPr>
          <w:rFonts w:ascii="Times New Roman" w:hAnsi="Times New Roman" w:cs="Times New Roman"/>
          <w:i/>
          <w:sz w:val="28"/>
          <w:szCs w:val="28"/>
        </w:rPr>
        <w:t>.</w:t>
      </w:r>
    </w:p>
    <w:p w:rsidR="00C55E8E" w:rsidRPr="009F6EDB" w:rsidRDefault="00545171" w:rsidP="009F6EDB">
      <w:pPr>
        <w:spacing w:line="360" w:lineRule="auto"/>
        <w:ind w:firstLine="708"/>
        <w:jc w:val="both"/>
        <w:rPr>
          <w:rFonts w:ascii="Times New Roman" w:hAnsi="Times New Roman" w:cs="Times New Roman"/>
          <w:sz w:val="28"/>
          <w:szCs w:val="28"/>
        </w:rPr>
      </w:pPr>
      <w:r w:rsidRPr="009F6EDB">
        <w:rPr>
          <w:rFonts w:ascii="Times New Roman" w:hAnsi="Times New Roman" w:cs="Times New Roman"/>
          <w:sz w:val="28"/>
          <w:szCs w:val="28"/>
        </w:rPr>
        <w:t>В результате изучения естественного возобновления леса после вырубок мы выяснили, что естественное восстановление леса после вырубок идёт нормально, если нагрузка на экосистему леса была незначительной.</w:t>
      </w:r>
    </w:p>
    <w:p w:rsidR="00545171" w:rsidRPr="009F6EDB" w:rsidRDefault="00545171" w:rsidP="009F6EDB">
      <w:pPr>
        <w:spacing w:line="360" w:lineRule="auto"/>
        <w:ind w:firstLine="708"/>
        <w:jc w:val="both"/>
        <w:rPr>
          <w:rFonts w:ascii="Times New Roman" w:hAnsi="Times New Roman" w:cs="Times New Roman"/>
          <w:sz w:val="28"/>
          <w:szCs w:val="28"/>
        </w:rPr>
      </w:pPr>
      <w:r w:rsidRPr="009F6EDB">
        <w:rPr>
          <w:rFonts w:ascii="Times New Roman" w:hAnsi="Times New Roman" w:cs="Times New Roman"/>
          <w:sz w:val="28"/>
          <w:szCs w:val="28"/>
        </w:rPr>
        <w:t>Проблему восстановления леса нужно решать быстрыми темпами. Экологи считают, что исчезновение лесов приводит ко многим негативным последствиям для Земли и человека. Без лесов не будет и жизни на Земле, это нужно понять всем нам. Однако древесина уже давно стала товаром, без которого трудно представить жизнь. И поэтому проблема уничтожения лесов решается с таким трудом. Возможно, люди просто не задумываются, что их жизнь во многом зависит от леса.</w:t>
      </w:r>
    </w:p>
    <w:p w:rsidR="00545171" w:rsidRPr="009F6EDB" w:rsidRDefault="00545171" w:rsidP="009F6EDB">
      <w:pPr>
        <w:spacing w:line="360" w:lineRule="auto"/>
        <w:ind w:firstLine="708"/>
        <w:jc w:val="both"/>
        <w:rPr>
          <w:rFonts w:ascii="Times New Roman" w:hAnsi="Times New Roman" w:cs="Times New Roman"/>
          <w:sz w:val="28"/>
          <w:szCs w:val="28"/>
          <w:shd w:val="clear" w:color="auto" w:fill="FFFFFF"/>
        </w:rPr>
      </w:pPr>
      <w:r w:rsidRPr="009F6EDB">
        <w:rPr>
          <w:rFonts w:ascii="Times New Roman" w:hAnsi="Times New Roman" w:cs="Times New Roman"/>
          <w:sz w:val="28"/>
          <w:szCs w:val="28"/>
        </w:rPr>
        <w:t xml:space="preserve">Исчезновение лесов пока не особенно волнует человека. Когда же люди поймут, что именно леса обеспечивают им нормальное существование, может быть, они более бережно будут относиться к деревьям. Каждый из нас может </w:t>
      </w:r>
      <w:r w:rsidRPr="009F6EDB">
        <w:rPr>
          <w:rFonts w:ascii="Times New Roman" w:hAnsi="Times New Roman" w:cs="Times New Roman"/>
          <w:sz w:val="28"/>
          <w:szCs w:val="28"/>
        </w:rPr>
        <w:lastRenderedPageBreak/>
        <w:t>внести свой вклад в возрождение лесов планеты тем, что посадит хотя бы одно дерево.</w:t>
      </w:r>
      <w:r w:rsidRPr="009F6EDB">
        <w:rPr>
          <w:rFonts w:ascii="Times New Roman" w:hAnsi="Times New Roman" w:cs="Times New Roman"/>
          <w:sz w:val="28"/>
          <w:szCs w:val="28"/>
          <w:shd w:val="clear" w:color="auto" w:fill="FFFFFF"/>
        </w:rPr>
        <w:t xml:space="preserve"> Наши леса красивы и богаты и хотелось бы любоваться ими и пользоваться их богатствами ещё долгие годы. Поэтому каждый человек должен чувствовать себя ответственным за происходящее и оказывать посильную помощь в сохранении и восстановлении лесных богатств.</w:t>
      </w:r>
    </w:p>
    <w:p w:rsidR="00545171" w:rsidRPr="009F6EDB" w:rsidRDefault="00545171" w:rsidP="009F6EDB">
      <w:pPr>
        <w:pStyle w:val="a3"/>
        <w:shd w:val="clear" w:color="auto" w:fill="FFFFFF"/>
        <w:spacing w:before="0" w:beforeAutospacing="0" w:after="0" w:afterAutospacing="0" w:line="360" w:lineRule="auto"/>
        <w:jc w:val="both"/>
        <w:rPr>
          <w:b/>
          <w:bCs/>
          <w:i/>
          <w:iCs/>
          <w:sz w:val="28"/>
          <w:szCs w:val="28"/>
        </w:rPr>
      </w:pPr>
    </w:p>
    <w:p w:rsidR="00545171" w:rsidRPr="009F6EDB" w:rsidRDefault="00545171" w:rsidP="009F6EDB">
      <w:pPr>
        <w:pStyle w:val="a3"/>
        <w:shd w:val="clear" w:color="auto" w:fill="FFFFFF"/>
        <w:spacing w:before="0" w:beforeAutospacing="0" w:after="0" w:afterAutospacing="0" w:line="360" w:lineRule="auto"/>
        <w:jc w:val="right"/>
        <w:rPr>
          <w:sz w:val="28"/>
          <w:szCs w:val="28"/>
        </w:rPr>
      </w:pPr>
      <w:r w:rsidRPr="009F6EDB">
        <w:rPr>
          <w:b/>
          <w:bCs/>
          <w:i/>
          <w:iCs/>
          <w:sz w:val="28"/>
          <w:szCs w:val="28"/>
        </w:rPr>
        <w:t>Если бы каждый человек на клочке земли своей сделал всё,</w:t>
      </w:r>
    </w:p>
    <w:p w:rsidR="00545171" w:rsidRPr="009F6EDB" w:rsidRDefault="00545171" w:rsidP="009F6EDB">
      <w:pPr>
        <w:pStyle w:val="a3"/>
        <w:shd w:val="clear" w:color="auto" w:fill="FFFFFF"/>
        <w:spacing w:before="0" w:beforeAutospacing="0" w:after="0" w:afterAutospacing="0" w:line="360" w:lineRule="auto"/>
        <w:jc w:val="right"/>
        <w:rPr>
          <w:sz w:val="28"/>
          <w:szCs w:val="28"/>
        </w:rPr>
      </w:pPr>
      <w:r w:rsidRPr="009F6EDB">
        <w:rPr>
          <w:b/>
          <w:bCs/>
          <w:i/>
          <w:iCs/>
          <w:sz w:val="28"/>
          <w:szCs w:val="28"/>
        </w:rPr>
        <w:t>что он может, как прекрасна, была бы Земля наша.</w:t>
      </w:r>
    </w:p>
    <w:p w:rsidR="00545171" w:rsidRPr="009F6EDB" w:rsidRDefault="00545171" w:rsidP="009F6EDB">
      <w:pPr>
        <w:pStyle w:val="a3"/>
        <w:shd w:val="clear" w:color="auto" w:fill="FFFFFF"/>
        <w:spacing w:before="0" w:beforeAutospacing="0" w:after="0" w:afterAutospacing="0" w:line="360" w:lineRule="auto"/>
        <w:jc w:val="right"/>
        <w:rPr>
          <w:sz w:val="28"/>
          <w:szCs w:val="28"/>
        </w:rPr>
      </w:pPr>
      <w:r w:rsidRPr="009F6EDB">
        <w:rPr>
          <w:b/>
          <w:bCs/>
          <w:i/>
          <w:iCs/>
          <w:sz w:val="28"/>
          <w:szCs w:val="28"/>
        </w:rPr>
        <w:t>А. П. Чехов</w:t>
      </w:r>
    </w:p>
    <w:p w:rsidR="00C55E8E" w:rsidRDefault="00C55E8E"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p>
    <w:p w:rsidR="00545171" w:rsidRDefault="00545171"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p>
    <w:p w:rsidR="007975EA" w:rsidRDefault="007975EA" w:rsidP="00C55E8E">
      <w:pPr>
        <w:jc w:val="center"/>
        <w:rPr>
          <w:rFonts w:ascii="Times New Roman" w:hAnsi="Times New Roman" w:cs="Times New Roman"/>
          <w:b/>
          <w:sz w:val="28"/>
          <w:szCs w:val="28"/>
        </w:rPr>
      </w:pPr>
    </w:p>
    <w:p w:rsidR="007975EA" w:rsidRDefault="007975EA" w:rsidP="00C55E8E">
      <w:pPr>
        <w:jc w:val="center"/>
        <w:rPr>
          <w:rFonts w:ascii="Times New Roman" w:hAnsi="Times New Roman" w:cs="Times New Roman"/>
          <w:b/>
          <w:sz w:val="28"/>
          <w:szCs w:val="28"/>
        </w:rPr>
      </w:pPr>
    </w:p>
    <w:p w:rsidR="007975EA" w:rsidRDefault="007975EA" w:rsidP="00C55E8E">
      <w:pPr>
        <w:jc w:val="center"/>
        <w:rPr>
          <w:rFonts w:ascii="Times New Roman" w:hAnsi="Times New Roman" w:cs="Times New Roman"/>
          <w:b/>
          <w:sz w:val="28"/>
          <w:szCs w:val="28"/>
        </w:rPr>
      </w:pPr>
    </w:p>
    <w:p w:rsidR="007975EA" w:rsidRDefault="007975EA" w:rsidP="00C55E8E">
      <w:pPr>
        <w:jc w:val="center"/>
        <w:rPr>
          <w:rFonts w:ascii="Times New Roman" w:hAnsi="Times New Roman" w:cs="Times New Roman"/>
          <w:b/>
          <w:sz w:val="28"/>
          <w:szCs w:val="28"/>
        </w:rPr>
      </w:pPr>
    </w:p>
    <w:p w:rsidR="007975EA" w:rsidRDefault="007975EA" w:rsidP="00C55E8E">
      <w:pPr>
        <w:jc w:val="center"/>
        <w:rPr>
          <w:rFonts w:ascii="Times New Roman" w:hAnsi="Times New Roman" w:cs="Times New Roman"/>
          <w:b/>
          <w:sz w:val="28"/>
          <w:szCs w:val="28"/>
        </w:rPr>
      </w:pPr>
    </w:p>
    <w:p w:rsidR="007975EA" w:rsidRDefault="007975EA" w:rsidP="00C55E8E">
      <w:pPr>
        <w:jc w:val="center"/>
        <w:rPr>
          <w:rFonts w:ascii="Times New Roman" w:hAnsi="Times New Roman" w:cs="Times New Roman"/>
          <w:b/>
          <w:sz w:val="28"/>
          <w:szCs w:val="28"/>
        </w:rPr>
      </w:pPr>
    </w:p>
    <w:p w:rsidR="007975EA" w:rsidRDefault="007975EA" w:rsidP="00C55E8E">
      <w:pPr>
        <w:jc w:val="center"/>
        <w:rPr>
          <w:rFonts w:ascii="Times New Roman" w:hAnsi="Times New Roman" w:cs="Times New Roman"/>
          <w:b/>
          <w:sz w:val="28"/>
          <w:szCs w:val="28"/>
        </w:rPr>
      </w:pPr>
    </w:p>
    <w:p w:rsidR="007975EA" w:rsidRDefault="007975EA" w:rsidP="00C55E8E">
      <w:pPr>
        <w:jc w:val="center"/>
        <w:rPr>
          <w:rFonts w:ascii="Times New Roman" w:hAnsi="Times New Roman" w:cs="Times New Roman"/>
          <w:b/>
          <w:sz w:val="28"/>
          <w:szCs w:val="28"/>
        </w:rPr>
      </w:pPr>
    </w:p>
    <w:p w:rsidR="007975EA" w:rsidRDefault="007975EA" w:rsidP="00C55E8E">
      <w:pPr>
        <w:jc w:val="center"/>
        <w:rPr>
          <w:rFonts w:ascii="Times New Roman" w:hAnsi="Times New Roman" w:cs="Times New Roman"/>
          <w:b/>
          <w:sz w:val="28"/>
          <w:szCs w:val="28"/>
        </w:rPr>
      </w:pPr>
    </w:p>
    <w:p w:rsidR="007975EA" w:rsidRDefault="007975EA" w:rsidP="00C55E8E">
      <w:pPr>
        <w:jc w:val="center"/>
        <w:rPr>
          <w:rFonts w:ascii="Times New Roman" w:hAnsi="Times New Roman" w:cs="Times New Roman"/>
          <w:b/>
          <w:sz w:val="28"/>
          <w:szCs w:val="28"/>
        </w:rPr>
      </w:pPr>
    </w:p>
    <w:p w:rsidR="007975EA" w:rsidRDefault="007975EA" w:rsidP="00C55E8E">
      <w:pPr>
        <w:jc w:val="center"/>
        <w:rPr>
          <w:rFonts w:ascii="Times New Roman" w:hAnsi="Times New Roman" w:cs="Times New Roman"/>
          <w:b/>
          <w:sz w:val="28"/>
          <w:szCs w:val="28"/>
        </w:rPr>
      </w:pPr>
    </w:p>
    <w:p w:rsidR="007975EA" w:rsidRDefault="007975EA" w:rsidP="00C55E8E">
      <w:pPr>
        <w:jc w:val="center"/>
        <w:rPr>
          <w:rFonts w:ascii="Times New Roman" w:hAnsi="Times New Roman" w:cs="Times New Roman"/>
          <w:b/>
          <w:sz w:val="28"/>
          <w:szCs w:val="28"/>
        </w:rPr>
      </w:pPr>
    </w:p>
    <w:p w:rsidR="007975EA" w:rsidRDefault="007975EA"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ИСПОЛЬЗОВАННОЙ ЛИТЕРАТУРЫ</w:t>
      </w:r>
    </w:p>
    <w:p w:rsidR="007975EA" w:rsidRDefault="007975EA" w:rsidP="00C55E8E">
      <w:pPr>
        <w:jc w:val="center"/>
        <w:rPr>
          <w:rFonts w:ascii="Times New Roman" w:hAnsi="Times New Roman" w:cs="Times New Roman"/>
          <w:b/>
          <w:sz w:val="28"/>
          <w:szCs w:val="28"/>
        </w:rPr>
      </w:pPr>
    </w:p>
    <w:p w:rsidR="007975EA" w:rsidRPr="007975EA" w:rsidRDefault="007975EA" w:rsidP="007975EA">
      <w:pPr>
        <w:pStyle w:val="a3"/>
        <w:numPr>
          <w:ilvl w:val="0"/>
          <w:numId w:val="2"/>
        </w:numPr>
        <w:shd w:val="clear" w:color="auto" w:fill="FFFFFF"/>
        <w:spacing w:before="0" w:beforeAutospacing="0" w:after="0" w:afterAutospacing="0" w:line="360" w:lineRule="auto"/>
        <w:ind w:left="0"/>
        <w:jc w:val="both"/>
        <w:rPr>
          <w:sz w:val="28"/>
          <w:szCs w:val="28"/>
        </w:rPr>
      </w:pPr>
      <w:r w:rsidRPr="007975EA">
        <w:rPr>
          <w:sz w:val="28"/>
          <w:szCs w:val="28"/>
        </w:rPr>
        <w:t xml:space="preserve">В.Г. </w:t>
      </w:r>
      <w:proofErr w:type="spellStart"/>
      <w:r w:rsidRPr="007975EA">
        <w:rPr>
          <w:sz w:val="28"/>
          <w:szCs w:val="28"/>
        </w:rPr>
        <w:t>Атрохин</w:t>
      </w:r>
      <w:proofErr w:type="spellEnd"/>
      <w:r w:rsidRPr="007975EA">
        <w:rPr>
          <w:sz w:val="28"/>
          <w:szCs w:val="28"/>
        </w:rPr>
        <w:t>, В.П. Ливенцев «Практикум по лесоводству», Москва, «Просвещение», 1978 год</w:t>
      </w:r>
    </w:p>
    <w:p w:rsidR="007975EA" w:rsidRPr="007975EA" w:rsidRDefault="007975EA" w:rsidP="007975EA">
      <w:pPr>
        <w:pStyle w:val="a3"/>
        <w:numPr>
          <w:ilvl w:val="0"/>
          <w:numId w:val="2"/>
        </w:numPr>
        <w:shd w:val="clear" w:color="auto" w:fill="FFFFFF"/>
        <w:spacing w:before="0" w:beforeAutospacing="0" w:after="0" w:afterAutospacing="0" w:line="360" w:lineRule="auto"/>
        <w:ind w:left="0"/>
        <w:jc w:val="both"/>
        <w:rPr>
          <w:sz w:val="28"/>
          <w:szCs w:val="28"/>
        </w:rPr>
      </w:pPr>
      <w:r w:rsidRPr="007975EA">
        <w:rPr>
          <w:sz w:val="28"/>
          <w:szCs w:val="28"/>
        </w:rPr>
        <w:t xml:space="preserve">Гвоздев В.К., Григорьев В.П., Чистый В.И. Лесоводство и </w:t>
      </w:r>
      <w:proofErr w:type="spellStart"/>
      <w:r w:rsidRPr="007975EA">
        <w:rPr>
          <w:sz w:val="28"/>
          <w:szCs w:val="28"/>
        </w:rPr>
        <w:t>лесовосстановление</w:t>
      </w:r>
      <w:proofErr w:type="spellEnd"/>
      <w:r w:rsidRPr="007975EA">
        <w:rPr>
          <w:sz w:val="28"/>
          <w:szCs w:val="28"/>
        </w:rPr>
        <w:t xml:space="preserve">: Учебное пособие / В.К. Гвоздев, В.П. Григорьев, В.И. Чистый – Минск: Дизайн ПРО, 2003 – 240 с. </w:t>
      </w:r>
    </w:p>
    <w:p w:rsidR="007975EA" w:rsidRPr="007975EA" w:rsidRDefault="007975EA" w:rsidP="007975EA">
      <w:pPr>
        <w:pStyle w:val="a3"/>
        <w:numPr>
          <w:ilvl w:val="0"/>
          <w:numId w:val="2"/>
        </w:numPr>
        <w:shd w:val="clear" w:color="auto" w:fill="FFFFFF"/>
        <w:spacing w:before="0" w:beforeAutospacing="0" w:after="0" w:afterAutospacing="0" w:line="360" w:lineRule="auto"/>
        <w:ind w:left="0"/>
        <w:jc w:val="both"/>
        <w:rPr>
          <w:sz w:val="28"/>
          <w:szCs w:val="28"/>
        </w:rPr>
      </w:pPr>
      <w:proofErr w:type="spellStart"/>
      <w:r w:rsidRPr="007975EA">
        <w:rPr>
          <w:sz w:val="28"/>
          <w:szCs w:val="28"/>
        </w:rPr>
        <w:t>Желдак</w:t>
      </w:r>
      <w:proofErr w:type="spellEnd"/>
      <w:r w:rsidRPr="007975EA">
        <w:rPr>
          <w:sz w:val="28"/>
          <w:szCs w:val="28"/>
        </w:rPr>
        <w:t xml:space="preserve"> В.И. Российской лесоводство – из 20 в. в 21 в. – развитие исторического наследия или смена парадигмы? / В.И. </w:t>
      </w:r>
      <w:proofErr w:type="spellStart"/>
      <w:r w:rsidRPr="007975EA">
        <w:rPr>
          <w:sz w:val="28"/>
          <w:szCs w:val="28"/>
        </w:rPr>
        <w:t>Желдак</w:t>
      </w:r>
      <w:proofErr w:type="spellEnd"/>
      <w:r w:rsidRPr="007975EA">
        <w:rPr>
          <w:sz w:val="28"/>
          <w:szCs w:val="28"/>
        </w:rPr>
        <w:t xml:space="preserve"> //Лесной журнал. 2013. - №4 (334)</w:t>
      </w:r>
    </w:p>
    <w:p w:rsidR="007975EA" w:rsidRPr="007975EA" w:rsidRDefault="007975EA" w:rsidP="007975EA">
      <w:pPr>
        <w:pStyle w:val="a3"/>
        <w:numPr>
          <w:ilvl w:val="0"/>
          <w:numId w:val="2"/>
        </w:numPr>
        <w:shd w:val="clear" w:color="auto" w:fill="FFFFFF"/>
        <w:spacing w:before="0" w:beforeAutospacing="0" w:after="0" w:afterAutospacing="0" w:line="360" w:lineRule="auto"/>
        <w:ind w:left="0"/>
        <w:jc w:val="both"/>
        <w:rPr>
          <w:sz w:val="28"/>
          <w:szCs w:val="28"/>
        </w:rPr>
      </w:pPr>
      <w:r w:rsidRPr="007975EA">
        <w:rPr>
          <w:sz w:val="28"/>
          <w:szCs w:val="28"/>
        </w:rPr>
        <w:t>И.И. Степаненко «Лесная типология», Москва, Издательство МНЭПУ, 1999 год.</w:t>
      </w:r>
    </w:p>
    <w:p w:rsidR="007975EA" w:rsidRPr="007975EA" w:rsidRDefault="007C2F4F" w:rsidP="007975EA">
      <w:pPr>
        <w:pStyle w:val="a3"/>
        <w:numPr>
          <w:ilvl w:val="0"/>
          <w:numId w:val="2"/>
        </w:numPr>
        <w:shd w:val="clear" w:color="auto" w:fill="FFFFFF"/>
        <w:spacing w:before="0" w:beforeAutospacing="0" w:after="0" w:afterAutospacing="0" w:line="360" w:lineRule="auto"/>
        <w:ind w:left="0"/>
        <w:jc w:val="both"/>
        <w:rPr>
          <w:sz w:val="28"/>
          <w:szCs w:val="28"/>
        </w:rPr>
      </w:pPr>
      <w:hyperlink r:id="rId20" w:history="1">
        <w:r w:rsidR="007975EA" w:rsidRPr="007975EA">
          <w:rPr>
            <w:sz w:val="28"/>
            <w:szCs w:val="28"/>
          </w:rPr>
          <w:t xml:space="preserve">Методические указания по планированию, проектированию, приемке, инвентаризации, списанию объектов </w:t>
        </w:r>
        <w:proofErr w:type="spellStart"/>
        <w:r w:rsidR="007975EA" w:rsidRPr="007975EA">
          <w:rPr>
            <w:sz w:val="28"/>
            <w:szCs w:val="28"/>
          </w:rPr>
          <w:t>лесовосстановления</w:t>
        </w:r>
        <w:proofErr w:type="spellEnd"/>
        <w:r w:rsidR="007975EA" w:rsidRPr="007975EA">
          <w:rPr>
            <w:sz w:val="28"/>
            <w:szCs w:val="28"/>
          </w:rPr>
          <w:t xml:space="preserve"> и лесоразведения и оценке эффективности мероприятий по </w:t>
        </w:r>
        <w:proofErr w:type="spellStart"/>
        <w:r w:rsidR="007975EA" w:rsidRPr="007975EA">
          <w:rPr>
            <w:sz w:val="28"/>
            <w:szCs w:val="28"/>
          </w:rPr>
          <w:t>лесовосстановлению</w:t>
        </w:r>
        <w:proofErr w:type="spellEnd"/>
        <w:r w:rsidR="007975EA" w:rsidRPr="007975EA">
          <w:rPr>
            <w:sz w:val="28"/>
            <w:szCs w:val="28"/>
          </w:rPr>
          <w:t xml:space="preserve"> и лесоразведению</w:t>
        </w:r>
      </w:hyperlink>
      <w:r w:rsidR="007975EA" w:rsidRPr="007975EA">
        <w:rPr>
          <w:sz w:val="28"/>
          <w:szCs w:val="28"/>
        </w:rPr>
        <w:t>. — М.: </w:t>
      </w:r>
      <w:hyperlink r:id="rId21" w:tooltip="ВНИИЛМ" w:history="1">
        <w:r w:rsidR="007975EA" w:rsidRPr="007975EA">
          <w:rPr>
            <w:sz w:val="28"/>
            <w:szCs w:val="28"/>
          </w:rPr>
          <w:t>ВНИИЛМ</w:t>
        </w:r>
      </w:hyperlink>
      <w:r w:rsidR="007975EA" w:rsidRPr="007975EA">
        <w:rPr>
          <w:sz w:val="28"/>
          <w:szCs w:val="28"/>
        </w:rPr>
        <w:t>, 2011. — 98 с. — </w:t>
      </w:r>
      <w:hyperlink r:id="rId22" w:history="1">
        <w:r w:rsidR="007975EA" w:rsidRPr="007975EA">
          <w:rPr>
            <w:sz w:val="28"/>
            <w:szCs w:val="28"/>
          </w:rPr>
          <w:t>ISBN 978-5-94219-167-2</w:t>
        </w:r>
      </w:hyperlink>
    </w:p>
    <w:p w:rsidR="007975EA" w:rsidRPr="007975EA" w:rsidRDefault="007975EA" w:rsidP="007975EA">
      <w:pPr>
        <w:pStyle w:val="a3"/>
        <w:numPr>
          <w:ilvl w:val="0"/>
          <w:numId w:val="2"/>
        </w:numPr>
        <w:shd w:val="clear" w:color="auto" w:fill="FFFFFF"/>
        <w:spacing w:before="0" w:beforeAutospacing="0" w:after="0" w:afterAutospacing="0" w:line="360" w:lineRule="auto"/>
        <w:ind w:left="0"/>
        <w:jc w:val="both"/>
        <w:rPr>
          <w:sz w:val="28"/>
          <w:szCs w:val="28"/>
        </w:rPr>
      </w:pPr>
      <w:r w:rsidRPr="007975EA">
        <w:rPr>
          <w:sz w:val="28"/>
          <w:szCs w:val="28"/>
        </w:rPr>
        <w:t>О восстановлении лесов.  Тюрин Е.Г., Корякин Е.В. – 1989.</w:t>
      </w:r>
    </w:p>
    <w:p w:rsidR="007975EA" w:rsidRPr="007975EA" w:rsidRDefault="007975EA" w:rsidP="007975EA">
      <w:pPr>
        <w:pStyle w:val="a3"/>
        <w:numPr>
          <w:ilvl w:val="0"/>
          <w:numId w:val="2"/>
        </w:numPr>
        <w:shd w:val="clear" w:color="auto" w:fill="FFFFFF"/>
        <w:spacing w:before="0" w:beforeAutospacing="0" w:after="0" w:afterAutospacing="0" w:line="360" w:lineRule="auto"/>
        <w:ind w:left="0"/>
        <w:jc w:val="both"/>
        <w:rPr>
          <w:sz w:val="28"/>
          <w:szCs w:val="28"/>
        </w:rPr>
      </w:pPr>
      <w:r w:rsidRPr="007975EA">
        <w:rPr>
          <w:sz w:val="28"/>
          <w:szCs w:val="28"/>
        </w:rPr>
        <w:t>Справочник лесничего. – В двух книгах</w:t>
      </w:r>
      <w:proofErr w:type="gramStart"/>
      <w:r w:rsidRPr="007975EA">
        <w:rPr>
          <w:sz w:val="28"/>
          <w:szCs w:val="28"/>
        </w:rPr>
        <w:t xml:space="preserve"> .</w:t>
      </w:r>
      <w:proofErr w:type="gramEnd"/>
      <w:r w:rsidRPr="007975EA">
        <w:rPr>
          <w:sz w:val="28"/>
          <w:szCs w:val="28"/>
        </w:rPr>
        <w:t xml:space="preserve"> Под редакцией В. Д. Новосельцева. - 1994.</w:t>
      </w:r>
    </w:p>
    <w:p w:rsidR="007975EA" w:rsidRDefault="007975EA" w:rsidP="007975EA">
      <w:pPr>
        <w:pStyle w:val="a3"/>
        <w:numPr>
          <w:ilvl w:val="0"/>
          <w:numId w:val="2"/>
        </w:numPr>
        <w:shd w:val="clear" w:color="auto" w:fill="FFFFFF"/>
        <w:spacing w:before="0" w:beforeAutospacing="0" w:after="0" w:afterAutospacing="0" w:line="360" w:lineRule="auto"/>
        <w:ind w:left="0"/>
        <w:jc w:val="both"/>
        <w:rPr>
          <w:sz w:val="28"/>
          <w:szCs w:val="28"/>
        </w:rPr>
      </w:pPr>
      <w:r w:rsidRPr="007975EA">
        <w:rPr>
          <w:sz w:val="28"/>
          <w:szCs w:val="28"/>
        </w:rPr>
        <w:t xml:space="preserve">Справочник лесничего. Под редакцией Д.Т. </w:t>
      </w:r>
      <w:proofErr w:type="spellStart"/>
      <w:r w:rsidRPr="007975EA">
        <w:rPr>
          <w:sz w:val="28"/>
          <w:szCs w:val="28"/>
        </w:rPr>
        <w:t>Ковалина</w:t>
      </w:r>
      <w:proofErr w:type="spellEnd"/>
      <w:r w:rsidRPr="007975EA">
        <w:rPr>
          <w:sz w:val="28"/>
          <w:szCs w:val="28"/>
        </w:rPr>
        <w:t>. – М. «Лесная промышленность». – 1993г.</w:t>
      </w:r>
    </w:p>
    <w:p w:rsidR="007975EA" w:rsidRPr="007975EA" w:rsidRDefault="007975EA" w:rsidP="007975EA">
      <w:pPr>
        <w:pStyle w:val="a3"/>
        <w:numPr>
          <w:ilvl w:val="0"/>
          <w:numId w:val="2"/>
        </w:numPr>
        <w:shd w:val="clear" w:color="auto" w:fill="FFFFFF"/>
        <w:spacing w:before="0" w:beforeAutospacing="0" w:after="0" w:afterAutospacing="0" w:line="360" w:lineRule="auto"/>
        <w:ind w:left="0"/>
        <w:jc w:val="both"/>
        <w:rPr>
          <w:sz w:val="28"/>
          <w:szCs w:val="28"/>
        </w:rPr>
      </w:pPr>
      <w:r w:rsidRPr="007975EA">
        <w:rPr>
          <w:sz w:val="28"/>
          <w:szCs w:val="28"/>
        </w:rPr>
        <w:t>http://mirmol.ru/obshhestvo/informacija-o-sostojanii-lesov-dagestana/</w:t>
      </w:r>
    </w:p>
    <w:p w:rsidR="007975EA" w:rsidRPr="007975EA" w:rsidRDefault="007C2F4F" w:rsidP="007975EA">
      <w:pPr>
        <w:pStyle w:val="a3"/>
        <w:numPr>
          <w:ilvl w:val="0"/>
          <w:numId w:val="2"/>
        </w:numPr>
        <w:shd w:val="clear" w:color="auto" w:fill="FFFFFF"/>
        <w:spacing w:before="0" w:beforeAutospacing="0" w:after="0" w:afterAutospacing="0" w:line="360" w:lineRule="auto"/>
        <w:ind w:left="0"/>
        <w:jc w:val="both"/>
        <w:rPr>
          <w:rStyle w:val="a4"/>
          <w:color w:val="auto"/>
          <w:sz w:val="28"/>
          <w:szCs w:val="28"/>
          <w:u w:val="none"/>
        </w:rPr>
      </w:pPr>
      <w:hyperlink r:id="rId23" w:history="1">
        <w:r w:rsidR="007975EA" w:rsidRPr="007975EA">
          <w:rPr>
            <w:rStyle w:val="a4"/>
            <w:color w:val="auto"/>
            <w:sz w:val="28"/>
            <w:szCs w:val="28"/>
            <w:u w:val="none"/>
          </w:rPr>
          <w:t>http://old.forest.ru</w:t>
        </w:r>
      </w:hyperlink>
    </w:p>
    <w:p w:rsidR="007975EA" w:rsidRPr="007975EA" w:rsidRDefault="007C2F4F" w:rsidP="007975EA">
      <w:pPr>
        <w:pStyle w:val="a3"/>
        <w:numPr>
          <w:ilvl w:val="0"/>
          <w:numId w:val="2"/>
        </w:numPr>
        <w:shd w:val="clear" w:color="auto" w:fill="FFFFFF"/>
        <w:spacing w:before="0" w:beforeAutospacing="0" w:after="0" w:afterAutospacing="0" w:line="360" w:lineRule="auto"/>
        <w:ind w:left="0"/>
        <w:jc w:val="both"/>
        <w:rPr>
          <w:rStyle w:val="a4"/>
          <w:color w:val="auto"/>
          <w:sz w:val="28"/>
          <w:szCs w:val="28"/>
          <w:u w:val="none"/>
        </w:rPr>
      </w:pPr>
      <w:hyperlink r:id="rId24" w:history="1">
        <w:r w:rsidR="007975EA" w:rsidRPr="007975EA">
          <w:rPr>
            <w:rStyle w:val="a4"/>
            <w:color w:val="auto"/>
            <w:sz w:val="28"/>
            <w:szCs w:val="28"/>
            <w:u w:val="none"/>
          </w:rPr>
          <w:t>https://ru.wikipedia.org/wiki/Ругуджа</w:t>
        </w:r>
      </w:hyperlink>
    </w:p>
    <w:p w:rsidR="005721C4" w:rsidRPr="007975EA" w:rsidRDefault="005721C4" w:rsidP="007975EA">
      <w:pPr>
        <w:spacing w:line="360" w:lineRule="auto"/>
        <w:jc w:val="both"/>
        <w:rPr>
          <w:rFonts w:ascii="Times New Roman" w:hAnsi="Times New Roman" w:cs="Times New Roman"/>
          <w:b/>
          <w:sz w:val="28"/>
          <w:szCs w:val="28"/>
        </w:rPr>
      </w:pPr>
    </w:p>
    <w:p w:rsidR="005721C4" w:rsidRPr="007975EA" w:rsidRDefault="005721C4" w:rsidP="007975EA">
      <w:pPr>
        <w:spacing w:line="360" w:lineRule="auto"/>
        <w:jc w:val="both"/>
        <w:rPr>
          <w:rFonts w:ascii="Times New Roman" w:hAnsi="Times New Roman" w:cs="Times New Roman"/>
          <w:b/>
          <w:sz w:val="28"/>
          <w:szCs w:val="28"/>
        </w:rPr>
      </w:pPr>
    </w:p>
    <w:p w:rsidR="005721C4" w:rsidRPr="007975EA" w:rsidRDefault="005721C4" w:rsidP="007975EA">
      <w:pPr>
        <w:spacing w:line="360" w:lineRule="auto"/>
        <w:jc w:val="both"/>
        <w:rPr>
          <w:rFonts w:ascii="Times New Roman" w:hAnsi="Times New Roman" w:cs="Times New Roman"/>
          <w:b/>
          <w:sz w:val="28"/>
          <w:szCs w:val="28"/>
        </w:rPr>
      </w:pPr>
    </w:p>
    <w:p w:rsidR="005721C4" w:rsidRPr="007975EA" w:rsidRDefault="005721C4" w:rsidP="007975EA">
      <w:pPr>
        <w:spacing w:line="360" w:lineRule="auto"/>
        <w:jc w:val="both"/>
        <w:rPr>
          <w:rFonts w:ascii="Times New Roman" w:hAnsi="Times New Roman" w:cs="Times New Roman"/>
          <w:b/>
          <w:sz w:val="28"/>
          <w:szCs w:val="28"/>
        </w:rPr>
      </w:pPr>
    </w:p>
    <w:p w:rsidR="005721C4" w:rsidRDefault="005721C4" w:rsidP="00C55E8E">
      <w:pPr>
        <w:jc w:val="center"/>
        <w:rPr>
          <w:rFonts w:ascii="Times New Roman" w:hAnsi="Times New Roman" w:cs="Times New Roman"/>
          <w:b/>
          <w:sz w:val="28"/>
          <w:szCs w:val="28"/>
        </w:rPr>
      </w:pPr>
    </w:p>
    <w:p w:rsidR="00C55E8E" w:rsidRDefault="00C55E8E" w:rsidP="00C55E8E">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w:t>
      </w:r>
    </w:p>
    <w:p w:rsidR="00FB0D78" w:rsidRDefault="00FB0D78" w:rsidP="00523AAF">
      <w:pPr>
        <w:rPr>
          <w:rFonts w:ascii="Times New Roman" w:hAnsi="Times New Roman" w:cs="Times New Roman"/>
          <w:b/>
          <w:sz w:val="28"/>
          <w:szCs w:val="28"/>
        </w:rPr>
      </w:pPr>
      <w:r>
        <w:rPr>
          <w:noProof/>
          <w:lang w:eastAsia="ru-RU"/>
        </w:rPr>
        <w:drawing>
          <wp:inline distT="0" distB="0" distL="0" distR="0" wp14:anchorId="0E3771BF" wp14:editId="11E40D04">
            <wp:extent cx="3505200" cy="2187684"/>
            <wp:effectExtent l="0" t="0" r="0" b="3175"/>
            <wp:docPr id="14" name="Рисунок 14" descr="https://cs.rugudja.ru/-/50KBVGuoOPvWK09u3k8pog/sv/image/f8/3e/4b/135028/112/P1000153.jpg?149224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rugudja.ru/-/50KBVGuoOPvWK09u3k8pog/sv/image/f8/3e/4b/135028/112/P1000153.jpg?14922445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5654" cy="2200450"/>
                    </a:xfrm>
                    <a:prstGeom prst="rect">
                      <a:avLst/>
                    </a:prstGeom>
                    <a:noFill/>
                    <a:ln>
                      <a:noFill/>
                    </a:ln>
                  </pic:spPr>
                </pic:pic>
              </a:graphicData>
            </a:graphic>
          </wp:inline>
        </w:drawing>
      </w:r>
      <w:r w:rsidR="00523AAF">
        <w:rPr>
          <w:noProof/>
          <w:lang w:eastAsia="ru-RU"/>
        </w:rPr>
        <w:drawing>
          <wp:inline distT="0" distB="0" distL="0" distR="0" wp14:anchorId="4654F1E1" wp14:editId="535BD4C6">
            <wp:extent cx="3505200" cy="2011914"/>
            <wp:effectExtent l="0" t="0" r="0" b="7620"/>
            <wp:docPr id="23" name="Рисунок 23" descr="https://cs.rugudja.ru/-/TQh0FY7iEGabn88yj34GBA/sv/image/c0/de/d4/135028/107/img139.jpg?149224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s.rugudja.ru/-/TQh0FY7iEGabn88yj34GBA/sv/image/c0/de/d4/135028/107/img139.jpg?149224459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638" t="57960" r="13190" b="6923"/>
                    <a:stretch/>
                  </pic:blipFill>
                  <pic:spPr bwMode="auto">
                    <a:xfrm>
                      <a:off x="0" y="0"/>
                      <a:ext cx="3522926" cy="2022088"/>
                    </a:xfrm>
                    <a:prstGeom prst="rect">
                      <a:avLst/>
                    </a:prstGeom>
                    <a:noFill/>
                    <a:ln>
                      <a:noFill/>
                    </a:ln>
                    <a:extLst>
                      <a:ext uri="{53640926-AAD7-44D8-BBD7-CCE9431645EC}">
                        <a14:shadowObscured xmlns:a14="http://schemas.microsoft.com/office/drawing/2010/main"/>
                      </a:ext>
                    </a:extLst>
                  </pic:spPr>
                </pic:pic>
              </a:graphicData>
            </a:graphic>
          </wp:inline>
        </w:drawing>
      </w:r>
    </w:p>
    <w:p w:rsidR="005721C4" w:rsidRDefault="00FB0D78" w:rsidP="005721C4">
      <w:pPr>
        <w:rPr>
          <w:rFonts w:ascii="Times New Roman" w:hAnsi="Times New Roman" w:cs="Times New Roman"/>
          <w:sz w:val="28"/>
          <w:szCs w:val="28"/>
        </w:rPr>
      </w:pPr>
      <w:r>
        <w:rPr>
          <w:rFonts w:ascii="Times New Roman" w:hAnsi="Times New Roman" w:cs="Times New Roman"/>
          <w:sz w:val="28"/>
          <w:szCs w:val="28"/>
        </w:rPr>
        <w:t xml:space="preserve">Рис.1 Пещера Чувал </w:t>
      </w:r>
      <w:r w:rsidR="00523AAF">
        <w:rPr>
          <w:rFonts w:ascii="Times New Roman" w:hAnsi="Times New Roman" w:cs="Times New Roman"/>
          <w:sz w:val="28"/>
          <w:szCs w:val="28"/>
        </w:rPr>
        <w:t xml:space="preserve">- </w:t>
      </w:r>
      <w:proofErr w:type="spellStart"/>
      <w:r>
        <w:rPr>
          <w:rFonts w:ascii="Times New Roman" w:hAnsi="Times New Roman" w:cs="Times New Roman"/>
          <w:sz w:val="28"/>
          <w:szCs w:val="28"/>
        </w:rPr>
        <w:t>Хвараб</w:t>
      </w:r>
      <w:proofErr w:type="spellEnd"/>
      <w:r>
        <w:rPr>
          <w:rFonts w:ascii="Times New Roman" w:hAnsi="Times New Roman" w:cs="Times New Roman"/>
          <w:sz w:val="28"/>
          <w:szCs w:val="28"/>
        </w:rPr>
        <w:t xml:space="preserve"> </w:t>
      </w:r>
      <w:r w:rsidR="00523AAF">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Нохо</w:t>
      </w:r>
      <w:proofErr w:type="spellEnd"/>
      <w:r w:rsidR="00523AAF" w:rsidRPr="00523AAF">
        <w:rPr>
          <w:noProof/>
          <w:lang w:eastAsia="ru-RU"/>
        </w:rPr>
        <w:t xml:space="preserve"> </w:t>
      </w:r>
      <w:r w:rsidR="00523AAF">
        <w:rPr>
          <w:noProof/>
          <w:lang w:eastAsia="ru-RU"/>
        </w:rPr>
        <w:drawing>
          <wp:inline distT="0" distB="0" distL="0" distR="0" wp14:anchorId="53AE5C36" wp14:editId="3C93B0F4">
            <wp:extent cx="3276600" cy="37242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81272" cy="3729585"/>
                    </a:xfrm>
                    <a:prstGeom prst="rect">
                      <a:avLst/>
                    </a:prstGeom>
                  </pic:spPr>
                </pic:pic>
              </a:graphicData>
            </a:graphic>
          </wp:inline>
        </w:drawing>
      </w:r>
    </w:p>
    <w:p w:rsidR="00523AAF" w:rsidRDefault="00523AAF" w:rsidP="005721C4">
      <w:pPr>
        <w:rPr>
          <w:noProof/>
          <w:lang w:eastAsia="ru-RU"/>
        </w:rPr>
      </w:pPr>
      <w:proofErr w:type="gramStart"/>
      <w:r>
        <w:rPr>
          <w:rFonts w:ascii="Times New Roman" w:hAnsi="Times New Roman" w:cs="Times New Roman"/>
          <w:sz w:val="28"/>
          <w:szCs w:val="28"/>
        </w:rPr>
        <w:t xml:space="preserve">Рис. 2     </w:t>
      </w:r>
      <w:proofErr w:type="spellStart"/>
      <w:r>
        <w:rPr>
          <w:rFonts w:ascii="Times New Roman" w:hAnsi="Times New Roman" w:cs="Times New Roman"/>
          <w:sz w:val="28"/>
          <w:szCs w:val="28"/>
        </w:rPr>
        <w:t>Анада</w:t>
      </w:r>
      <w:proofErr w:type="spellEnd"/>
      <w:r>
        <w:rPr>
          <w:rFonts w:ascii="Times New Roman" w:hAnsi="Times New Roman" w:cs="Times New Roman"/>
          <w:sz w:val="28"/>
          <w:szCs w:val="28"/>
        </w:rPr>
        <w:t xml:space="preserve"> (авар.</w:t>
      </w:r>
      <w:proofErr w:type="gram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ГIанада</w:t>
      </w:r>
      <w:proofErr w:type="spellEnd"/>
      <w:r>
        <w:rPr>
          <w:rFonts w:ascii="Times New Roman" w:hAnsi="Times New Roman" w:cs="Times New Roman"/>
          <w:sz w:val="28"/>
          <w:szCs w:val="28"/>
        </w:rPr>
        <w:t>)</w:t>
      </w:r>
      <w:proofErr w:type="gramEnd"/>
    </w:p>
    <w:p w:rsidR="00523AAF" w:rsidRDefault="00523AAF" w:rsidP="005721C4">
      <w:pPr>
        <w:rPr>
          <w:rFonts w:ascii="Times New Roman" w:hAnsi="Times New Roman" w:cs="Times New Roman"/>
          <w:sz w:val="28"/>
          <w:szCs w:val="28"/>
        </w:rPr>
      </w:pPr>
      <w:r>
        <w:rPr>
          <w:noProof/>
          <w:lang w:eastAsia="ru-RU"/>
        </w:rPr>
        <w:lastRenderedPageBreak/>
        <w:drawing>
          <wp:anchor distT="0" distB="0" distL="114300" distR="114300" simplePos="0" relativeHeight="251658240" behindDoc="0" locked="0" layoutInCell="1" allowOverlap="1" wp14:anchorId="7C567B99" wp14:editId="1CD084F6">
            <wp:simplePos x="0" y="0"/>
            <wp:positionH relativeFrom="column">
              <wp:posOffset>471170</wp:posOffset>
            </wp:positionH>
            <wp:positionV relativeFrom="paragraph">
              <wp:posOffset>125730</wp:posOffset>
            </wp:positionV>
            <wp:extent cx="2892425" cy="3952875"/>
            <wp:effectExtent l="0" t="0" r="3175" b="9525"/>
            <wp:wrapSquare wrapText="bothSides"/>
            <wp:docPr id="1" name="Рисунок 1" descr="https://www.mebelib.ru/upload/information_system_55/8/4/6/item_846/sosn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ebelib.ru/upload/information_system_55/8/4/6/item_846/sosna-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2425" cy="3952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21C4" w:rsidRPr="005721C4" w:rsidRDefault="005721C4" w:rsidP="005721C4">
      <w:pPr>
        <w:rPr>
          <w:rFonts w:ascii="Times New Roman" w:hAnsi="Times New Roman" w:cs="Times New Roman"/>
          <w:sz w:val="28"/>
          <w:szCs w:val="28"/>
        </w:rPr>
      </w:pPr>
    </w:p>
    <w:p w:rsidR="005721C4" w:rsidRPr="005721C4" w:rsidRDefault="005721C4" w:rsidP="005721C4">
      <w:pPr>
        <w:rPr>
          <w:rFonts w:ascii="Times New Roman" w:hAnsi="Times New Roman" w:cs="Times New Roman"/>
          <w:sz w:val="28"/>
          <w:szCs w:val="28"/>
        </w:rPr>
      </w:pPr>
    </w:p>
    <w:p w:rsidR="005721C4" w:rsidRPr="005721C4" w:rsidRDefault="005721C4" w:rsidP="005721C4">
      <w:pPr>
        <w:rPr>
          <w:rFonts w:ascii="Times New Roman" w:hAnsi="Times New Roman" w:cs="Times New Roman"/>
          <w:sz w:val="28"/>
          <w:szCs w:val="28"/>
        </w:rPr>
      </w:pPr>
    </w:p>
    <w:p w:rsidR="005721C4" w:rsidRPr="005721C4" w:rsidRDefault="005721C4" w:rsidP="005721C4">
      <w:pPr>
        <w:rPr>
          <w:rFonts w:ascii="Times New Roman" w:hAnsi="Times New Roman" w:cs="Times New Roman"/>
          <w:sz w:val="28"/>
          <w:szCs w:val="28"/>
        </w:rPr>
      </w:pPr>
    </w:p>
    <w:p w:rsidR="005721C4" w:rsidRPr="005721C4" w:rsidRDefault="005721C4" w:rsidP="005721C4">
      <w:pPr>
        <w:rPr>
          <w:rFonts w:ascii="Times New Roman" w:hAnsi="Times New Roman" w:cs="Times New Roman"/>
          <w:sz w:val="28"/>
          <w:szCs w:val="28"/>
        </w:rPr>
      </w:pPr>
    </w:p>
    <w:p w:rsidR="005721C4" w:rsidRPr="005721C4" w:rsidRDefault="005721C4" w:rsidP="005721C4">
      <w:pPr>
        <w:rPr>
          <w:rFonts w:ascii="Times New Roman" w:hAnsi="Times New Roman" w:cs="Times New Roman"/>
          <w:sz w:val="28"/>
          <w:szCs w:val="28"/>
        </w:rPr>
      </w:pPr>
    </w:p>
    <w:p w:rsidR="005721C4" w:rsidRPr="005721C4" w:rsidRDefault="005721C4" w:rsidP="005721C4">
      <w:pPr>
        <w:rPr>
          <w:rFonts w:ascii="Times New Roman" w:hAnsi="Times New Roman" w:cs="Times New Roman"/>
          <w:sz w:val="28"/>
          <w:szCs w:val="28"/>
        </w:rPr>
      </w:pPr>
    </w:p>
    <w:p w:rsidR="005721C4" w:rsidRPr="005721C4" w:rsidRDefault="005721C4" w:rsidP="005721C4">
      <w:pPr>
        <w:rPr>
          <w:rFonts w:ascii="Times New Roman" w:hAnsi="Times New Roman" w:cs="Times New Roman"/>
          <w:sz w:val="28"/>
          <w:szCs w:val="28"/>
        </w:rPr>
      </w:pPr>
    </w:p>
    <w:p w:rsidR="005721C4" w:rsidRPr="005721C4" w:rsidRDefault="005721C4" w:rsidP="005721C4">
      <w:pPr>
        <w:rPr>
          <w:rFonts w:ascii="Times New Roman" w:hAnsi="Times New Roman" w:cs="Times New Roman"/>
          <w:sz w:val="28"/>
          <w:szCs w:val="28"/>
        </w:rPr>
      </w:pPr>
    </w:p>
    <w:p w:rsidR="005721C4" w:rsidRPr="005721C4" w:rsidRDefault="005721C4" w:rsidP="005721C4">
      <w:pPr>
        <w:rPr>
          <w:rFonts w:ascii="Times New Roman" w:hAnsi="Times New Roman" w:cs="Times New Roman"/>
          <w:sz w:val="28"/>
          <w:szCs w:val="28"/>
        </w:rPr>
      </w:pPr>
    </w:p>
    <w:p w:rsidR="00C55E8E" w:rsidRDefault="00C55E8E" w:rsidP="005721C4">
      <w:pPr>
        <w:rPr>
          <w:rFonts w:ascii="Times New Roman" w:hAnsi="Times New Roman" w:cs="Times New Roman"/>
          <w:sz w:val="28"/>
          <w:szCs w:val="28"/>
        </w:rPr>
      </w:pPr>
    </w:p>
    <w:p w:rsidR="005721C4" w:rsidRDefault="00523AAF" w:rsidP="005721C4">
      <w:pPr>
        <w:rPr>
          <w:rFonts w:ascii="Times New Roman" w:hAnsi="Times New Roman" w:cs="Times New Roman"/>
          <w:sz w:val="28"/>
          <w:szCs w:val="28"/>
        </w:rPr>
      </w:pPr>
      <w:r>
        <w:rPr>
          <w:rFonts w:ascii="Times New Roman" w:hAnsi="Times New Roman" w:cs="Times New Roman"/>
          <w:sz w:val="28"/>
          <w:szCs w:val="28"/>
        </w:rPr>
        <w:t xml:space="preserve">    Рис. 3</w:t>
      </w:r>
      <w:r w:rsidR="002C3395">
        <w:rPr>
          <w:rFonts w:ascii="Times New Roman" w:hAnsi="Times New Roman" w:cs="Times New Roman"/>
          <w:sz w:val="28"/>
          <w:szCs w:val="28"/>
        </w:rPr>
        <w:t xml:space="preserve"> </w:t>
      </w:r>
      <w:r w:rsidR="005721C4">
        <w:rPr>
          <w:rFonts w:ascii="Times New Roman" w:hAnsi="Times New Roman" w:cs="Times New Roman"/>
          <w:sz w:val="28"/>
          <w:szCs w:val="28"/>
        </w:rPr>
        <w:t>- Сосна обыкновенная</w:t>
      </w:r>
    </w:p>
    <w:p w:rsidR="002C3395" w:rsidRDefault="002C3395" w:rsidP="005721C4">
      <w:pPr>
        <w:rPr>
          <w:rFonts w:ascii="Times New Roman" w:hAnsi="Times New Roman" w:cs="Times New Roman"/>
          <w:sz w:val="28"/>
          <w:szCs w:val="28"/>
        </w:rPr>
      </w:pPr>
    </w:p>
    <w:p w:rsidR="002C3395" w:rsidRDefault="002C3395" w:rsidP="005721C4">
      <w:pPr>
        <w:rPr>
          <w:rFonts w:ascii="Times New Roman" w:hAnsi="Times New Roman" w:cs="Times New Roman"/>
          <w:sz w:val="28"/>
          <w:szCs w:val="28"/>
        </w:rPr>
      </w:pPr>
    </w:p>
    <w:p w:rsidR="002C3395" w:rsidRDefault="002C3395" w:rsidP="005721C4">
      <w:pPr>
        <w:rPr>
          <w:rFonts w:ascii="Times New Roman" w:hAnsi="Times New Roman" w:cs="Times New Roman"/>
          <w:sz w:val="28"/>
          <w:szCs w:val="28"/>
        </w:rPr>
      </w:pPr>
      <w:r>
        <w:rPr>
          <w:noProof/>
          <w:lang w:eastAsia="ru-RU"/>
        </w:rPr>
        <w:drawing>
          <wp:inline distT="0" distB="0" distL="0" distR="0" wp14:anchorId="4CA01CF3" wp14:editId="430335F8">
            <wp:extent cx="4191000" cy="3358493"/>
            <wp:effectExtent l="0" t="0" r="0" b="0"/>
            <wp:docPr id="2" name="Рисунок 2" descr="Дерево Сосны Сосновского, Крючкова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рево Сосны Сосновского, Крючковато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2901" cy="3360016"/>
                    </a:xfrm>
                    <a:prstGeom prst="rect">
                      <a:avLst/>
                    </a:prstGeom>
                    <a:noFill/>
                    <a:ln>
                      <a:noFill/>
                    </a:ln>
                  </pic:spPr>
                </pic:pic>
              </a:graphicData>
            </a:graphic>
          </wp:inline>
        </w:drawing>
      </w:r>
    </w:p>
    <w:p w:rsidR="002C3395" w:rsidRDefault="002C3395" w:rsidP="005721C4">
      <w:pPr>
        <w:rPr>
          <w:rFonts w:ascii="Times New Roman" w:hAnsi="Times New Roman" w:cs="Times New Roman"/>
          <w:sz w:val="28"/>
          <w:szCs w:val="28"/>
        </w:rPr>
      </w:pPr>
    </w:p>
    <w:p w:rsidR="002C3395" w:rsidRDefault="00523AAF" w:rsidP="005721C4">
      <w:pPr>
        <w:rPr>
          <w:rFonts w:ascii="Times New Roman" w:hAnsi="Times New Roman" w:cs="Times New Roman"/>
          <w:sz w:val="28"/>
          <w:szCs w:val="28"/>
        </w:rPr>
      </w:pPr>
      <w:r>
        <w:rPr>
          <w:rFonts w:ascii="Times New Roman" w:hAnsi="Times New Roman" w:cs="Times New Roman"/>
          <w:sz w:val="28"/>
          <w:szCs w:val="28"/>
        </w:rPr>
        <w:t>Рис.4</w:t>
      </w:r>
      <w:r w:rsidR="002C3395">
        <w:rPr>
          <w:rFonts w:ascii="Times New Roman" w:hAnsi="Times New Roman" w:cs="Times New Roman"/>
          <w:sz w:val="28"/>
          <w:szCs w:val="28"/>
        </w:rPr>
        <w:t xml:space="preserve"> – Сосна крючковатая</w:t>
      </w:r>
    </w:p>
    <w:p w:rsidR="00943FC3" w:rsidRDefault="00943FC3" w:rsidP="005721C4">
      <w:pPr>
        <w:rPr>
          <w:rFonts w:ascii="Times New Roman" w:hAnsi="Times New Roman" w:cs="Times New Roman"/>
          <w:sz w:val="28"/>
          <w:szCs w:val="28"/>
        </w:rPr>
      </w:pPr>
      <w:r>
        <w:rPr>
          <w:noProof/>
          <w:lang w:eastAsia="ru-RU"/>
        </w:rPr>
        <w:lastRenderedPageBreak/>
        <w:drawing>
          <wp:inline distT="0" distB="0" distL="0" distR="0" wp14:anchorId="48464087" wp14:editId="213E3F6E">
            <wp:extent cx="4057650" cy="4057650"/>
            <wp:effectExtent l="0" t="0" r="0" b="0"/>
            <wp:docPr id="3" name="Рисунок 3" descr="https://www.lddm.ru/wp-content/cache/thumb/29/80d7b343bb8a629_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ddm.ru/wp-content/cache/thumb/29/80d7b343bb8a629_700x7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a:ln>
                      <a:noFill/>
                    </a:ln>
                  </pic:spPr>
                </pic:pic>
              </a:graphicData>
            </a:graphic>
          </wp:inline>
        </w:drawing>
      </w:r>
    </w:p>
    <w:p w:rsidR="00943FC3" w:rsidRDefault="00523AAF" w:rsidP="00943FC3">
      <w:pPr>
        <w:tabs>
          <w:tab w:val="left" w:pos="4185"/>
        </w:tabs>
        <w:jc w:val="both"/>
        <w:rPr>
          <w:rFonts w:ascii="Times New Roman" w:hAnsi="Times New Roman" w:cs="Times New Roman"/>
          <w:sz w:val="28"/>
          <w:szCs w:val="28"/>
        </w:rPr>
      </w:pPr>
      <w:r>
        <w:rPr>
          <w:rFonts w:ascii="Times New Roman" w:hAnsi="Times New Roman" w:cs="Times New Roman"/>
          <w:sz w:val="28"/>
          <w:szCs w:val="28"/>
        </w:rPr>
        <w:t>Рис.5</w:t>
      </w:r>
      <w:r w:rsidR="00943FC3">
        <w:rPr>
          <w:rFonts w:ascii="Times New Roman" w:hAnsi="Times New Roman" w:cs="Times New Roman"/>
          <w:sz w:val="28"/>
          <w:szCs w:val="28"/>
        </w:rPr>
        <w:t xml:space="preserve"> – Береза бородавчатая (</w:t>
      </w:r>
      <w:proofErr w:type="spellStart"/>
      <w:r w:rsidR="00943FC3">
        <w:rPr>
          <w:rFonts w:ascii="Times New Roman" w:hAnsi="Times New Roman" w:cs="Times New Roman"/>
          <w:sz w:val="28"/>
          <w:szCs w:val="28"/>
        </w:rPr>
        <w:t>повислая</w:t>
      </w:r>
      <w:proofErr w:type="spellEnd"/>
      <w:r w:rsidR="00943FC3">
        <w:rPr>
          <w:rFonts w:ascii="Times New Roman" w:hAnsi="Times New Roman" w:cs="Times New Roman"/>
          <w:sz w:val="28"/>
          <w:szCs w:val="28"/>
        </w:rPr>
        <w:t>)</w:t>
      </w:r>
    </w:p>
    <w:p w:rsidR="00A37EF3" w:rsidRDefault="00A37EF3" w:rsidP="00943FC3">
      <w:pPr>
        <w:tabs>
          <w:tab w:val="left" w:pos="4185"/>
        </w:tabs>
        <w:jc w:val="both"/>
        <w:rPr>
          <w:rFonts w:ascii="Times New Roman" w:hAnsi="Times New Roman" w:cs="Times New Roman"/>
          <w:sz w:val="28"/>
          <w:szCs w:val="28"/>
        </w:rPr>
      </w:pPr>
    </w:p>
    <w:p w:rsidR="00A37EF3" w:rsidRDefault="00A37EF3" w:rsidP="00943FC3">
      <w:pPr>
        <w:tabs>
          <w:tab w:val="left" w:pos="4185"/>
        </w:tabs>
        <w:jc w:val="both"/>
        <w:rPr>
          <w:rFonts w:ascii="Times New Roman" w:hAnsi="Times New Roman" w:cs="Times New Roman"/>
          <w:sz w:val="28"/>
          <w:szCs w:val="28"/>
        </w:rPr>
      </w:pPr>
      <w:r>
        <w:rPr>
          <w:noProof/>
          <w:lang w:eastAsia="ru-RU"/>
        </w:rPr>
        <w:drawing>
          <wp:inline distT="0" distB="0" distL="0" distR="0" wp14:anchorId="6CC246C5" wp14:editId="5B2E8B36">
            <wp:extent cx="5105400" cy="3829050"/>
            <wp:effectExtent l="0" t="0" r="0" b="0"/>
            <wp:docPr id="4" name="Рисунок 4" descr="http://www.unn.ru/botanicus/images/gal/3.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nn.ru/botanicus/images/gal/3.053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8435" cy="3831326"/>
                    </a:xfrm>
                    <a:prstGeom prst="rect">
                      <a:avLst/>
                    </a:prstGeom>
                    <a:noFill/>
                    <a:ln>
                      <a:noFill/>
                    </a:ln>
                  </pic:spPr>
                </pic:pic>
              </a:graphicData>
            </a:graphic>
          </wp:inline>
        </w:drawing>
      </w:r>
    </w:p>
    <w:p w:rsidR="00A37EF3" w:rsidRDefault="00523AAF" w:rsidP="00943FC3">
      <w:pPr>
        <w:tabs>
          <w:tab w:val="left" w:pos="4185"/>
        </w:tabs>
        <w:jc w:val="both"/>
        <w:rPr>
          <w:rFonts w:ascii="Times New Roman" w:hAnsi="Times New Roman" w:cs="Times New Roman"/>
          <w:sz w:val="28"/>
          <w:szCs w:val="28"/>
        </w:rPr>
      </w:pPr>
      <w:r>
        <w:rPr>
          <w:rFonts w:ascii="Times New Roman" w:hAnsi="Times New Roman" w:cs="Times New Roman"/>
          <w:sz w:val="28"/>
          <w:szCs w:val="28"/>
        </w:rPr>
        <w:t>Рис. 6</w:t>
      </w:r>
      <w:r w:rsidR="00A37EF3">
        <w:rPr>
          <w:rFonts w:ascii="Times New Roman" w:hAnsi="Times New Roman" w:cs="Times New Roman"/>
          <w:sz w:val="28"/>
          <w:szCs w:val="28"/>
        </w:rPr>
        <w:t xml:space="preserve"> – Береза Радде</w:t>
      </w:r>
    </w:p>
    <w:p w:rsidR="00B259F9" w:rsidRDefault="00B259F9" w:rsidP="00943FC3">
      <w:pPr>
        <w:tabs>
          <w:tab w:val="left" w:pos="4185"/>
        </w:tabs>
        <w:jc w:val="both"/>
        <w:rPr>
          <w:rFonts w:ascii="Times New Roman" w:hAnsi="Times New Roman" w:cs="Times New Roman"/>
          <w:sz w:val="28"/>
          <w:szCs w:val="28"/>
        </w:rPr>
      </w:pPr>
      <w:r>
        <w:rPr>
          <w:noProof/>
          <w:lang w:eastAsia="ru-RU"/>
        </w:rPr>
        <w:lastRenderedPageBreak/>
        <w:drawing>
          <wp:inline distT="0" distB="0" distL="0" distR="0" wp14:anchorId="195C5463" wp14:editId="04E0A2C9">
            <wp:extent cx="3495675" cy="3157759"/>
            <wp:effectExtent l="0" t="0" r="0" b="5080"/>
            <wp:docPr id="5" name="Рисунок 5" descr="https://www.mebelib.ru/upload/information_system_55/7/9/5/item_795/carpinus-betulus-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ebelib.ru/upload/information_system_55/7/9/5/item_795/carpinus-betulus-tre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03209" cy="3164565"/>
                    </a:xfrm>
                    <a:prstGeom prst="rect">
                      <a:avLst/>
                    </a:prstGeom>
                    <a:noFill/>
                    <a:ln>
                      <a:noFill/>
                    </a:ln>
                  </pic:spPr>
                </pic:pic>
              </a:graphicData>
            </a:graphic>
          </wp:inline>
        </w:drawing>
      </w:r>
    </w:p>
    <w:p w:rsidR="00B259F9" w:rsidRDefault="00523AAF" w:rsidP="00943FC3">
      <w:pPr>
        <w:tabs>
          <w:tab w:val="left" w:pos="4185"/>
        </w:tabs>
        <w:jc w:val="both"/>
        <w:rPr>
          <w:rFonts w:ascii="Times New Roman" w:hAnsi="Times New Roman" w:cs="Times New Roman"/>
          <w:sz w:val="28"/>
          <w:szCs w:val="28"/>
        </w:rPr>
      </w:pPr>
      <w:r>
        <w:rPr>
          <w:rFonts w:ascii="Times New Roman" w:hAnsi="Times New Roman" w:cs="Times New Roman"/>
          <w:sz w:val="28"/>
          <w:szCs w:val="28"/>
        </w:rPr>
        <w:t>Рис. 7</w:t>
      </w:r>
      <w:r w:rsidR="00B259F9">
        <w:rPr>
          <w:rFonts w:ascii="Times New Roman" w:hAnsi="Times New Roman" w:cs="Times New Roman"/>
          <w:sz w:val="28"/>
          <w:szCs w:val="28"/>
        </w:rPr>
        <w:t xml:space="preserve"> – Граб Кавказский</w:t>
      </w:r>
    </w:p>
    <w:p w:rsidR="000E7855" w:rsidRDefault="000E7855" w:rsidP="00943FC3">
      <w:pPr>
        <w:tabs>
          <w:tab w:val="left" w:pos="4185"/>
        </w:tabs>
        <w:jc w:val="both"/>
        <w:rPr>
          <w:rFonts w:ascii="Times New Roman" w:hAnsi="Times New Roman" w:cs="Times New Roman"/>
          <w:sz w:val="28"/>
          <w:szCs w:val="28"/>
        </w:rPr>
      </w:pPr>
    </w:p>
    <w:p w:rsidR="000E7855" w:rsidRDefault="000E7855" w:rsidP="00943FC3">
      <w:pPr>
        <w:tabs>
          <w:tab w:val="left" w:pos="4185"/>
        </w:tabs>
        <w:jc w:val="both"/>
        <w:rPr>
          <w:rFonts w:ascii="Times New Roman" w:hAnsi="Times New Roman" w:cs="Times New Roman"/>
          <w:sz w:val="28"/>
          <w:szCs w:val="28"/>
        </w:rPr>
      </w:pPr>
    </w:p>
    <w:p w:rsidR="000E7855" w:rsidRDefault="000E7855" w:rsidP="00943FC3">
      <w:pPr>
        <w:tabs>
          <w:tab w:val="left" w:pos="4185"/>
        </w:tabs>
        <w:jc w:val="both"/>
        <w:rPr>
          <w:rFonts w:ascii="Times New Roman" w:hAnsi="Times New Roman" w:cs="Times New Roman"/>
          <w:sz w:val="28"/>
          <w:szCs w:val="28"/>
        </w:rPr>
      </w:pPr>
    </w:p>
    <w:p w:rsidR="000E7855" w:rsidRDefault="000E7855" w:rsidP="00943FC3">
      <w:pPr>
        <w:tabs>
          <w:tab w:val="left" w:pos="4185"/>
        </w:tabs>
        <w:jc w:val="both"/>
        <w:rPr>
          <w:rFonts w:ascii="Times New Roman" w:hAnsi="Times New Roman" w:cs="Times New Roman"/>
          <w:sz w:val="28"/>
          <w:szCs w:val="28"/>
        </w:rPr>
      </w:pPr>
      <w:r>
        <w:rPr>
          <w:noProof/>
          <w:lang w:eastAsia="ru-RU"/>
        </w:rPr>
        <w:drawing>
          <wp:inline distT="0" distB="0" distL="0" distR="0" wp14:anchorId="41CD3C8A" wp14:editId="040EF6FA">
            <wp:extent cx="3193256" cy="4257675"/>
            <wp:effectExtent l="0" t="0" r="7620" b="0"/>
            <wp:docPr id="6" name="Рисунок 6" descr="alnus_in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nus_incan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3256" cy="4257675"/>
                    </a:xfrm>
                    <a:prstGeom prst="rect">
                      <a:avLst/>
                    </a:prstGeom>
                    <a:noFill/>
                    <a:ln>
                      <a:noFill/>
                    </a:ln>
                  </pic:spPr>
                </pic:pic>
              </a:graphicData>
            </a:graphic>
          </wp:inline>
        </w:drawing>
      </w:r>
    </w:p>
    <w:p w:rsidR="000E7855" w:rsidRDefault="00523AAF" w:rsidP="00943FC3">
      <w:pPr>
        <w:tabs>
          <w:tab w:val="left" w:pos="4185"/>
        </w:tabs>
        <w:jc w:val="both"/>
        <w:rPr>
          <w:rFonts w:ascii="Times New Roman" w:hAnsi="Times New Roman" w:cs="Times New Roman"/>
          <w:sz w:val="28"/>
          <w:szCs w:val="28"/>
        </w:rPr>
      </w:pPr>
      <w:r>
        <w:rPr>
          <w:rFonts w:ascii="Times New Roman" w:hAnsi="Times New Roman" w:cs="Times New Roman"/>
          <w:sz w:val="28"/>
          <w:szCs w:val="28"/>
        </w:rPr>
        <w:t>Рис. 8</w:t>
      </w:r>
      <w:r w:rsidR="000E7855">
        <w:rPr>
          <w:rFonts w:ascii="Times New Roman" w:hAnsi="Times New Roman" w:cs="Times New Roman"/>
          <w:sz w:val="28"/>
          <w:szCs w:val="28"/>
        </w:rPr>
        <w:t xml:space="preserve"> – Ольха серая (молодое дерево)</w:t>
      </w:r>
    </w:p>
    <w:p w:rsidR="001D2CF7" w:rsidRDefault="001D2CF7" w:rsidP="00943FC3">
      <w:pPr>
        <w:tabs>
          <w:tab w:val="left" w:pos="4185"/>
        </w:tabs>
        <w:jc w:val="both"/>
        <w:rPr>
          <w:rFonts w:ascii="Times New Roman" w:hAnsi="Times New Roman" w:cs="Times New Roman"/>
          <w:sz w:val="28"/>
          <w:szCs w:val="28"/>
        </w:rPr>
      </w:pPr>
      <w:r>
        <w:rPr>
          <w:noProof/>
          <w:lang w:eastAsia="ru-RU"/>
        </w:rPr>
        <w:lastRenderedPageBreak/>
        <w:drawing>
          <wp:inline distT="0" distB="0" distL="0" distR="0" wp14:anchorId="153C633C" wp14:editId="68D08817">
            <wp:extent cx="4000500" cy="3086702"/>
            <wp:effectExtent l="0" t="0" r="0" b="0"/>
            <wp:docPr id="7" name="Рисунок 7" descr="https://www.plantarium.ru/dat/plants/7/773/150773_e9275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lantarium.ru/dat/plants/7/773/150773_e927588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4118" cy="3097209"/>
                    </a:xfrm>
                    <a:prstGeom prst="rect">
                      <a:avLst/>
                    </a:prstGeom>
                    <a:noFill/>
                    <a:ln>
                      <a:noFill/>
                    </a:ln>
                  </pic:spPr>
                </pic:pic>
              </a:graphicData>
            </a:graphic>
          </wp:inline>
        </w:drawing>
      </w:r>
    </w:p>
    <w:p w:rsidR="001D2CF7" w:rsidRDefault="00523AAF" w:rsidP="00943FC3">
      <w:pPr>
        <w:tabs>
          <w:tab w:val="left" w:pos="4185"/>
        </w:tabs>
        <w:jc w:val="both"/>
        <w:rPr>
          <w:rFonts w:ascii="Times New Roman" w:hAnsi="Times New Roman" w:cs="Times New Roman"/>
          <w:sz w:val="28"/>
          <w:szCs w:val="28"/>
        </w:rPr>
      </w:pPr>
      <w:r>
        <w:rPr>
          <w:rFonts w:ascii="Times New Roman" w:hAnsi="Times New Roman" w:cs="Times New Roman"/>
          <w:sz w:val="28"/>
          <w:szCs w:val="28"/>
        </w:rPr>
        <w:t>Рис. 9</w:t>
      </w:r>
      <w:r w:rsidR="001D2CF7">
        <w:rPr>
          <w:rFonts w:ascii="Times New Roman" w:hAnsi="Times New Roman" w:cs="Times New Roman"/>
          <w:sz w:val="28"/>
          <w:szCs w:val="28"/>
        </w:rPr>
        <w:t xml:space="preserve"> – Рябина Кавказская </w:t>
      </w:r>
    </w:p>
    <w:p w:rsidR="00CC7B55" w:rsidRDefault="007A2B6E" w:rsidP="00943FC3">
      <w:pPr>
        <w:tabs>
          <w:tab w:val="left" w:pos="4185"/>
        </w:tabs>
        <w:jc w:val="both"/>
        <w:rPr>
          <w:rFonts w:ascii="Times New Roman" w:hAnsi="Times New Roman" w:cs="Times New Roman"/>
          <w:sz w:val="28"/>
          <w:szCs w:val="28"/>
        </w:rPr>
      </w:pPr>
      <w:r>
        <w:rPr>
          <w:noProof/>
          <w:lang w:eastAsia="ru-RU"/>
        </w:rPr>
        <w:drawing>
          <wp:inline distT="0" distB="0" distL="0" distR="0" wp14:anchorId="5A0ECA29" wp14:editId="6CE20880">
            <wp:extent cx="3733800" cy="3733800"/>
            <wp:effectExtent l="0" t="0" r="0" b="0"/>
            <wp:docPr id="8" name="Рисунок 8" descr="https://kvetok.ru/wp-content/uploads/2012/03/1603a-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vetok.ru/wp-content/uploads/2012/03/1603a-9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33800" cy="3733800"/>
                    </a:xfrm>
                    <a:prstGeom prst="rect">
                      <a:avLst/>
                    </a:prstGeom>
                    <a:noFill/>
                    <a:ln>
                      <a:noFill/>
                    </a:ln>
                  </pic:spPr>
                </pic:pic>
              </a:graphicData>
            </a:graphic>
          </wp:inline>
        </w:drawing>
      </w:r>
    </w:p>
    <w:p w:rsidR="007A2B6E" w:rsidRDefault="00523AAF" w:rsidP="00943FC3">
      <w:pPr>
        <w:tabs>
          <w:tab w:val="left" w:pos="4185"/>
        </w:tabs>
        <w:jc w:val="both"/>
        <w:rPr>
          <w:rFonts w:ascii="Times New Roman" w:hAnsi="Times New Roman" w:cs="Times New Roman"/>
          <w:sz w:val="28"/>
          <w:szCs w:val="28"/>
        </w:rPr>
      </w:pPr>
      <w:r>
        <w:rPr>
          <w:rFonts w:ascii="Times New Roman" w:hAnsi="Times New Roman" w:cs="Times New Roman"/>
          <w:sz w:val="28"/>
          <w:szCs w:val="28"/>
        </w:rPr>
        <w:t>Рис. 10</w:t>
      </w:r>
      <w:r w:rsidR="007A2B6E">
        <w:rPr>
          <w:rFonts w:ascii="Times New Roman" w:hAnsi="Times New Roman" w:cs="Times New Roman"/>
          <w:sz w:val="28"/>
          <w:szCs w:val="28"/>
        </w:rPr>
        <w:t xml:space="preserve"> – Алыча (слива растопыренная)</w:t>
      </w:r>
    </w:p>
    <w:p w:rsidR="00377CC8" w:rsidRDefault="00377CC8" w:rsidP="00943FC3">
      <w:pPr>
        <w:tabs>
          <w:tab w:val="left" w:pos="4185"/>
        </w:tabs>
        <w:jc w:val="both"/>
        <w:rPr>
          <w:rFonts w:ascii="Times New Roman" w:hAnsi="Times New Roman" w:cs="Times New Roman"/>
          <w:sz w:val="28"/>
          <w:szCs w:val="28"/>
        </w:rPr>
      </w:pPr>
    </w:p>
    <w:p w:rsidR="00FA23C6" w:rsidRDefault="00FA23C6" w:rsidP="00943FC3">
      <w:pPr>
        <w:tabs>
          <w:tab w:val="left" w:pos="4185"/>
        </w:tabs>
        <w:jc w:val="both"/>
        <w:rPr>
          <w:rFonts w:ascii="Times New Roman" w:hAnsi="Times New Roman" w:cs="Times New Roman"/>
          <w:sz w:val="28"/>
          <w:szCs w:val="28"/>
        </w:rPr>
      </w:pPr>
      <w:r>
        <w:rPr>
          <w:noProof/>
          <w:lang w:eastAsia="ru-RU"/>
        </w:rPr>
        <w:lastRenderedPageBreak/>
        <w:drawing>
          <wp:inline distT="0" distB="0" distL="0" distR="0" wp14:anchorId="3FC24AEE" wp14:editId="0837169D">
            <wp:extent cx="5940425" cy="3336848"/>
            <wp:effectExtent l="0" t="0" r="3175" b="0"/>
            <wp:docPr id="9" name="Рисунок 9" descr="https://po-krymu.ru/wp-content/uploads/2017/10/horoshiy-urozhay-dikoy-grush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krymu.ru/wp-content/uploads/2017/10/horoshiy-urozhay-dikoy-grushy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336848"/>
                    </a:xfrm>
                    <a:prstGeom prst="rect">
                      <a:avLst/>
                    </a:prstGeom>
                    <a:noFill/>
                    <a:ln>
                      <a:noFill/>
                    </a:ln>
                  </pic:spPr>
                </pic:pic>
              </a:graphicData>
            </a:graphic>
          </wp:inline>
        </w:drawing>
      </w:r>
    </w:p>
    <w:p w:rsidR="00FA23C6" w:rsidRDefault="00523AAF" w:rsidP="00943FC3">
      <w:pPr>
        <w:tabs>
          <w:tab w:val="left" w:pos="4185"/>
        </w:tabs>
        <w:jc w:val="both"/>
        <w:rPr>
          <w:rFonts w:ascii="Times New Roman" w:hAnsi="Times New Roman" w:cs="Times New Roman"/>
          <w:sz w:val="28"/>
          <w:szCs w:val="28"/>
        </w:rPr>
      </w:pPr>
      <w:r>
        <w:rPr>
          <w:rFonts w:ascii="Times New Roman" w:hAnsi="Times New Roman" w:cs="Times New Roman"/>
          <w:sz w:val="28"/>
          <w:szCs w:val="28"/>
        </w:rPr>
        <w:t>Рис. 11</w:t>
      </w:r>
      <w:r w:rsidR="00FA23C6">
        <w:rPr>
          <w:rFonts w:ascii="Times New Roman" w:hAnsi="Times New Roman" w:cs="Times New Roman"/>
          <w:sz w:val="28"/>
          <w:szCs w:val="28"/>
        </w:rPr>
        <w:t xml:space="preserve"> – Дикая груша</w:t>
      </w:r>
      <w:r w:rsidR="00377CC8">
        <w:rPr>
          <w:rFonts w:ascii="Times New Roman" w:hAnsi="Times New Roman" w:cs="Times New Roman"/>
          <w:sz w:val="28"/>
          <w:szCs w:val="28"/>
        </w:rPr>
        <w:t xml:space="preserve"> </w:t>
      </w:r>
    </w:p>
    <w:p w:rsidR="00823FCD" w:rsidRDefault="00823FCD" w:rsidP="00943FC3">
      <w:pPr>
        <w:tabs>
          <w:tab w:val="left" w:pos="4185"/>
        </w:tabs>
        <w:jc w:val="both"/>
        <w:rPr>
          <w:rFonts w:ascii="Times New Roman" w:hAnsi="Times New Roman" w:cs="Times New Roman"/>
          <w:sz w:val="28"/>
          <w:szCs w:val="28"/>
        </w:rPr>
      </w:pPr>
    </w:p>
    <w:p w:rsidR="00823FCD" w:rsidRDefault="00823FCD" w:rsidP="00943FC3">
      <w:pPr>
        <w:tabs>
          <w:tab w:val="left" w:pos="4185"/>
        </w:tabs>
        <w:jc w:val="both"/>
        <w:rPr>
          <w:rFonts w:ascii="Times New Roman" w:hAnsi="Times New Roman" w:cs="Times New Roman"/>
          <w:sz w:val="28"/>
          <w:szCs w:val="28"/>
        </w:rPr>
      </w:pPr>
    </w:p>
    <w:p w:rsidR="00823FCD" w:rsidRDefault="00823FCD" w:rsidP="00943FC3">
      <w:pPr>
        <w:tabs>
          <w:tab w:val="left" w:pos="4185"/>
        </w:tabs>
        <w:jc w:val="both"/>
        <w:rPr>
          <w:rFonts w:ascii="Times New Roman" w:hAnsi="Times New Roman" w:cs="Times New Roman"/>
          <w:sz w:val="28"/>
          <w:szCs w:val="28"/>
        </w:rPr>
      </w:pPr>
    </w:p>
    <w:p w:rsidR="00823FCD" w:rsidRDefault="00823FCD" w:rsidP="00943FC3">
      <w:pPr>
        <w:tabs>
          <w:tab w:val="left" w:pos="4185"/>
        </w:tabs>
        <w:jc w:val="both"/>
        <w:rPr>
          <w:rFonts w:ascii="Times New Roman" w:hAnsi="Times New Roman" w:cs="Times New Roman"/>
          <w:sz w:val="28"/>
          <w:szCs w:val="28"/>
        </w:rPr>
      </w:pPr>
      <w:r>
        <w:rPr>
          <w:noProof/>
          <w:lang w:eastAsia="ru-RU"/>
        </w:rPr>
        <w:drawing>
          <wp:inline distT="0" distB="0" distL="0" distR="0" wp14:anchorId="3CC3F96B" wp14:editId="3242D3CB">
            <wp:extent cx="4510386" cy="3259506"/>
            <wp:effectExtent l="0" t="0" r="5080" b="0"/>
            <wp:docPr id="10" name="Рисунок 10" descr="http://www.xn-----6kcctca1abtpnhid6afir.xn--p1ai/upload/iblock/b27/b27fd96f350f8ffb33e4952fa73c7e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xn-----6kcctca1abtpnhid6afir.xn--p1ai/upload/iblock/b27/b27fd96f350f8ffb33e4952fa73c7e0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31669" cy="3274886"/>
                    </a:xfrm>
                    <a:prstGeom prst="rect">
                      <a:avLst/>
                    </a:prstGeom>
                    <a:noFill/>
                    <a:ln>
                      <a:noFill/>
                    </a:ln>
                  </pic:spPr>
                </pic:pic>
              </a:graphicData>
            </a:graphic>
          </wp:inline>
        </w:drawing>
      </w:r>
    </w:p>
    <w:p w:rsidR="00823FCD" w:rsidRDefault="00523AAF" w:rsidP="00943FC3">
      <w:pPr>
        <w:tabs>
          <w:tab w:val="left" w:pos="4185"/>
        </w:tabs>
        <w:jc w:val="both"/>
        <w:rPr>
          <w:rFonts w:ascii="Times New Roman" w:hAnsi="Times New Roman" w:cs="Times New Roman"/>
          <w:sz w:val="28"/>
          <w:szCs w:val="28"/>
        </w:rPr>
      </w:pPr>
      <w:r>
        <w:rPr>
          <w:rFonts w:ascii="Times New Roman" w:hAnsi="Times New Roman" w:cs="Times New Roman"/>
          <w:sz w:val="28"/>
          <w:szCs w:val="28"/>
        </w:rPr>
        <w:t>Рис. 12</w:t>
      </w:r>
      <w:r w:rsidR="00823FCD">
        <w:rPr>
          <w:rFonts w:ascii="Times New Roman" w:hAnsi="Times New Roman" w:cs="Times New Roman"/>
          <w:sz w:val="28"/>
          <w:szCs w:val="28"/>
        </w:rPr>
        <w:t xml:space="preserve"> – Дикая яблоня</w:t>
      </w:r>
    </w:p>
    <w:p w:rsidR="00823FCD" w:rsidRDefault="00E94BA3" w:rsidP="00943FC3">
      <w:pPr>
        <w:tabs>
          <w:tab w:val="left" w:pos="4185"/>
        </w:tabs>
        <w:jc w:val="both"/>
        <w:rPr>
          <w:rFonts w:ascii="Times New Roman" w:hAnsi="Times New Roman" w:cs="Times New Roman"/>
          <w:sz w:val="28"/>
          <w:szCs w:val="28"/>
        </w:rPr>
      </w:pPr>
      <w:r>
        <w:rPr>
          <w:noProof/>
          <w:lang w:eastAsia="ru-RU"/>
        </w:rPr>
        <w:lastRenderedPageBreak/>
        <w:drawing>
          <wp:inline distT="0" distB="0" distL="0" distR="0" wp14:anchorId="04B48BDD" wp14:editId="61A834D4">
            <wp:extent cx="4581525" cy="3436143"/>
            <wp:effectExtent l="0" t="0" r="0" b="0"/>
            <wp:docPr id="11" name="Рисунок 11" descr="https://urologia.msk.ru/wp-content/uploads/2016/12/shipovni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rologia.msk.ru/wp-content/uploads/2016/12/shipovnik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90966" cy="3443224"/>
                    </a:xfrm>
                    <a:prstGeom prst="rect">
                      <a:avLst/>
                    </a:prstGeom>
                    <a:noFill/>
                    <a:ln>
                      <a:noFill/>
                    </a:ln>
                  </pic:spPr>
                </pic:pic>
              </a:graphicData>
            </a:graphic>
          </wp:inline>
        </w:drawing>
      </w:r>
    </w:p>
    <w:p w:rsidR="00964999" w:rsidRDefault="00523AAF" w:rsidP="00943FC3">
      <w:pPr>
        <w:tabs>
          <w:tab w:val="left" w:pos="4185"/>
        </w:tabs>
        <w:jc w:val="both"/>
        <w:rPr>
          <w:rFonts w:ascii="Times New Roman" w:hAnsi="Times New Roman" w:cs="Times New Roman"/>
          <w:sz w:val="28"/>
          <w:szCs w:val="28"/>
        </w:rPr>
      </w:pPr>
      <w:r>
        <w:rPr>
          <w:rFonts w:ascii="Times New Roman" w:hAnsi="Times New Roman" w:cs="Times New Roman"/>
          <w:sz w:val="28"/>
          <w:szCs w:val="28"/>
        </w:rPr>
        <w:t>Рис. 13</w:t>
      </w:r>
      <w:r w:rsidR="00E94BA3">
        <w:rPr>
          <w:rFonts w:ascii="Times New Roman" w:hAnsi="Times New Roman" w:cs="Times New Roman"/>
          <w:sz w:val="28"/>
          <w:szCs w:val="28"/>
        </w:rPr>
        <w:t xml:space="preserve"> – Шиповник </w:t>
      </w:r>
    </w:p>
    <w:p w:rsidR="00964999" w:rsidRDefault="00964999" w:rsidP="00943FC3">
      <w:pPr>
        <w:tabs>
          <w:tab w:val="left" w:pos="4185"/>
        </w:tabs>
        <w:jc w:val="both"/>
        <w:rPr>
          <w:rFonts w:ascii="Times New Roman" w:hAnsi="Times New Roman" w:cs="Times New Roman"/>
          <w:sz w:val="28"/>
          <w:szCs w:val="28"/>
        </w:rPr>
      </w:pPr>
    </w:p>
    <w:p w:rsidR="00964999" w:rsidRDefault="00964999" w:rsidP="00943FC3">
      <w:pPr>
        <w:tabs>
          <w:tab w:val="left" w:pos="4185"/>
        </w:tabs>
        <w:jc w:val="both"/>
        <w:rPr>
          <w:rFonts w:ascii="Times New Roman" w:hAnsi="Times New Roman" w:cs="Times New Roman"/>
          <w:sz w:val="28"/>
          <w:szCs w:val="28"/>
        </w:rPr>
      </w:pPr>
      <w:r>
        <w:rPr>
          <w:noProof/>
          <w:lang w:eastAsia="ru-RU"/>
        </w:rPr>
        <w:drawing>
          <wp:inline distT="0" distB="0" distL="0" distR="0" wp14:anchorId="4FF38335" wp14:editId="14641FFE">
            <wp:extent cx="4852988" cy="3235325"/>
            <wp:effectExtent l="0" t="0" r="5080" b="3175"/>
            <wp:docPr id="12" name="Рисунок 12" descr="https://ogorodnash.ru/wp-content/uploads/2019/07/raznovidnost_mozhzhevelnika__seryj_sprej_.KRYC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orodnash.ru/wp-content/uploads/2019/07/raznovidnost_mozhzhevelnika__seryj_sprej_.KRYC1_.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7550" cy="3238366"/>
                    </a:xfrm>
                    <a:prstGeom prst="rect">
                      <a:avLst/>
                    </a:prstGeom>
                    <a:noFill/>
                    <a:ln>
                      <a:noFill/>
                    </a:ln>
                  </pic:spPr>
                </pic:pic>
              </a:graphicData>
            </a:graphic>
          </wp:inline>
        </w:drawing>
      </w:r>
    </w:p>
    <w:p w:rsidR="00964999" w:rsidRDefault="00523AAF" w:rsidP="00943FC3">
      <w:pPr>
        <w:tabs>
          <w:tab w:val="left" w:pos="4185"/>
        </w:tabs>
        <w:jc w:val="both"/>
        <w:rPr>
          <w:rFonts w:ascii="Times New Roman" w:hAnsi="Times New Roman" w:cs="Times New Roman"/>
          <w:sz w:val="28"/>
          <w:szCs w:val="28"/>
        </w:rPr>
      </w:pPr>
      <w:r>
        <w:rPr>
          <w:rFonts w:ascii="Times New Roman" w:hAnsi="Times New Roman" w:cs="Times New Roman"/>
          <w:sz w:val="28"/>
          <w:szCs w:val="28"/>
        </w:rPr>
        <w:t>Рис. 14</w:t>
      </w:r>
      <w:r w:rsidR="00964999">
        <w:rPr>
          <w:rFonts w:ascii="Times New Roman" w:hAnsi="Times New Roman" w:cs="Times New Roman"/>
          <w:sz w:val="28"/>
          <w:szCs w:val="28"/>
        </w:rPr>
        <w:t xml:space="preserve"> – Можжевельник </w:t>
      </w:r>
    </w:p>
    <w:p w:rsidR="007975EA" w:rsidRDefault="007975EA" w:rsidP="00943FC3">
      <w:pPr>
        <w:tabs>
          <w:tab w:val="left" w:pos="4185"/>
        </w:tabs>
        <w:jc w:val="both"/>
        <w:rPr>
          <w:rFonts w:ascii="Times New Roman" w:hAnsi="Times New Roman" w:cs="Times New Roman"/>
          <w:sz w:val="28"/>
          <w:szCs w:val="28"/>
        </w:rPr>
      </w:pPr>
      <w:r w:rsidRPr="007975EA">
        <w:rPr>
          <w:rFonts w:ascii="Times New Roman" w:hAnsi="Times New Roman" w:cs="Times New Roman"/>
          <w:noProof/>
          <w:sz w:val="28"/>
          <w:szCs w:val="28"/>
          <w:lang w:eastAsia="ru-RU"/>
        </w:rPr>
        <w:lastRenderedPageBreak/>
        <w:drawing>
          <wp:inline distT="0" distB="0" distL="0" distR="0">
            <wp:extent cx="5175558" cy="6915150"/>
            <wp:effectExtent l="0" t="0" r="6350" b="0"/>
            <wp:docPr id="18" name="Рисунок 18" descr="C:\Users\Admin\OneDrive\Рабочий стол\фото лес ругуджа\IMG-202101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OneDrive\Рабочий стол\фото лес ругуджа\IMG-20210114-WA001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0111" cy="6921234"/>
                    </a:xfrm>
                    <a:prstGeom prst="rect">
                      <a:avLst/>
                    </a:prstGeom>
                    <a:noFill/>
                    <a:ln>
                      <a:noFill/>
                    </a:ln>
                  </pic:spPr>
                </pic:pic>
              </a:graphicData>
            </a:graphic>
          </wp:inline>
        </w:drawing>
      </w:r>
    </w:p>
    <w:p w:rsidR="007975EA" w:rsidRDefault="00523AAF" w:rsidP="00943FC3">
      <w:pPr>
        <w:tabs>
          <w:tab w:val="left" w:pos="4185"/>
        </w:tabs>
        <w:jc w:val="both"/>
        <w:rPr>
          <w:rFonts w:ascii="Times New Roman" w:hAnsi="Times New Roman" w:cs="Times New Roman"/>
          <w:sz w:val="28"/>
          <w:szCs w:val="28"/>
        </w:rPr>
      </w:pPr>
      <w:r>
        <w:rPr>
          <w:rFonts w:ascii="Times New Roman" w:hAnsi="Times New Roman" w:cs="Times New Roman"/>
          <w:sz w:val="28"/>
          <w:szCs w:val="28"/>
        </w:rPr>
        <w:t>Рис. 15</w:t>
      </w:r>
      <w:r w:rsidR="007975EA">
        <w:rPr>
          <w:rFonts w:ascii="Times New Roman" w:hAnsi="Times New Roman" w:cs="Times New Roman"/>
          <w:sz w:val="28"/>
          <w:szCs w:val="28"/>
        </w:rPr>
        <w:t xml:space="preserve"> – Искусственно восстановленный лес </w:t>
      </w:r>
      <w:proofErr w:type="gramStart"/>
      <w:r w:rsidR="007975EA">
        <w:rPr>
          <w:rFonts w:ascii="Times New Roman" w:hAnsi="Times New Roman" w:cs="Times New Roman"/>
          <w:sz w:val="28"/>
          <w:szCs w:val="28"/>
        </w:rPr>
        <w:t>в</w:t>
      </w:r>
      <w:proofErr w:type="gramEnd"/>
      <w:r w:rsidR="007975EA">
        <w:rPr>
          <w:rFonts w:ascii="Times New Roman" w:hAnsi="Times New Roman" w:cs="Times New Roman"/>
          <w:sz w:val="28"/>
          <w:szCs w:val="28"/>
        </w:rPr>
        <w:t xml:space="preserve"> с. </w:t>
      </w:r>
      <w:proofErr w:type="spellStart"/>
      <w:r w:rsidR="007975EA">
        <w:rPr>
          <w:rFonts w:ascii="Times New Roman" w:hAnsi="Times New Roman" w:cs="Times New Roman"/>
          <w:sz w:val="28"/>
          <w:szCs w:val="28"/>
        </w:rPr>
        <w:t>Ругуджа</w:t>
      </w:r>
      <w:proofErr w:type="spellEnd"/>
      <w:r w:rsidR="007975EA">
        <w:rPr>
          <w:rFonts w:ascii="Times New Roman" w:hAnsi="Times New Roman" w:cs="Times New Roman"/>
          <w:sz w:val="28"/>
          <w:szCs w:val="28"/>
        </w:rPr>
        <w:t xml:space="preserve"> </w:t>
      </w:r>
    </w:p>
    <w:p w:rsidR="007975EA" w:rsidRDefault="007975EA" w:rsidP="00943FC3">
      <w:pPr>
        <w:tabs>
          <w:tab w:val="left" w:pos="4185"/>
        </w:tabs>
        <w:jc w:val="both"/>
        <w:rPr>
          <w:rFonts w:ascii="Times New Roman" w:hAnsi="Times New Roman" w:cs="Times New Roman"/>
          <w:sz w:val="28"/>
          <w:szCs w:val="28"/>
        </w:rPr>
      </w:pPr>
    </w:p>
    <w:p w:rsidR="007975EA" w:rsidRDefault="007975EA" w:rsidP="00943FC3">
      <w:pPr>
        <w:tabs>
          <w:tab w:val="left" w:pos="4185"/>
        </w:tabs>
        <w:jc w:val="both"/>
        <w:rPr>
          <w:rFonts w:ascii="Times New Roman" w:hAnsi="Times New Roman" w:cs="Times New Roman"/>
          <w:sz w:val="28"/>
          <w:szCs w:val="28"/>
        </w:rPr>
      </w:pPr>
    </w:p>
    <w:p w:rsidR="007975EA" w:rsidRDefault="007975EA" w:rsidP="00943FC3">
      <w:pPr>
        <w:tabs>
          <w:tab w:val="left" w:pos="4185"/>
        </w:tabs>
        <w:jc w:val="both"/>
        <w:rPr>
          <w:rFonts w:ascii="Times New Roman" w:hAnsi="Times New Roman" w:cs="Times New Roman"/>
          <w:sz w:val="28"/>
          <w:szCs w:val="28"/>
        </w:rPr>
      </w:pPr>
    </w:p>
    <w:p w:rsidR="007975EA" w:rsidRDefault="007975EA" w:rsidP="00943FC3">
      <w:pPr>
        <w:tabs>
          <w:tab w:val="left" w:pos="4185"/>
        </w:tabs>
        <w:jc w:val="both"/>
        <w:rPr>
          <w:rFonts w:ascii="Times New Roman" w:hAnsi="Times New Roman" w:cs="Times New Roman"/>
          <w:sz w:val="28"/>
          <w:szCs w:val="28"/>
        </w:rPr>
      </w:pPr>
    </w:p>
    <w:p w:rsidR="007975EA" w:rsidRDefault="007975EA" w:rsidP="00943FC3">
      <w:pPr>
        <w:tabs>
          <w:tab w:val="left" w:pos="4185"/>
        </w:tabs>
        <w:jc w:val="both"/>
        <w:rPr>
          <w:rFonts w:ascii="Times New Roman" w:hAnsi="Times New Roman" w:cs="Times New Roman"/>
          <w:sz w:val="28"/>
          <w:szCs w:val="28"/>
        </w:rPr>
      </w:pPr>
    </w:p>
    <w:p w:rsidR="007975EA" w:rsidRDefault="007975EA" w:rsidP="00943FC3">
      <w:pPr>
        <w:tabs>
          <w:tab w:val="left" w:pos="4185"/>
        </w:tabs>
        <w:jc w:val="both"/>
        <w:rPr>
          <w:rFonts w:ascii="Times New Roman" w:hAnsi="Times New Roman" w:cs="Times New Roman"/>
          <w:sz w:val="28"/>
          <w:szCs w:val="28"/>
        </w:rPr>
      </w:pPr>
    </w:p>
    <w:p w:rsidR="007975EA" w:rsidRDefault="007975EA" w:rsidP="00943FC3">
      <w:pPr>
        <w:tabs>
          <w:tab w:val="left" w:pos="4185"/>
        </w:tabs>
        <w:jc w:val="both"/>
        <w:rPr>
          <w:rFonts w:ascii="Times New Roman" w:hAnsi="Times New Roman" w:cs="Times New Roman"/>
          <w:sz w:val="28"/>
          <w:szCs w:val="28"/>
        </w:rPr>
      </w:pPr>
      <w:r w:rsidRPr="007975EA">
        <w:rPr>
          <w:rFonts w:ascii="Times New Roman" w:hAnsi="Times New Roman" w:cs="Times New Roman"/>
          <w:noProof/>
          <w:sz w:val="28"/>
          <w:szCs w:val="28"/>
          <w:lang w:eastAsia="ru-RU"/>
        </w:rPr>
        <w:lastRenderedPageBreak/>
        <w:drawing>
          <wp:inline distT="0" distB="0" distL="0" distR="0">
            <wp:extent cx="5419725" cy="6915150"/>
            <wp:effectExtent l="0" t="0" r="9525" b="0"/>
            <wp:docPr id="19" name="Рисунок 19" descr="C:\Users\Admin\OneDrive\Рабочий стол\фото лес ругуджа\IMG-2021011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OneDrive\Рабочий стол\фото лес ругуджа\IMG-20210114-WA001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5240" cy="6922187"/>
                    </a:xfrm>
                    <a:prstGeom prst="rect">
                      <a:avLst/>
                    </a:prstGeom>
                    <a:noFill/>
                    <a:ln>
                      <a:noFill/>
                    </a:ln>
                  </pic:spPr>
                </pic:pic>
              </a:graphicData>
            </a:graphic>
          </wp:inline>
        </w:drawing>
      </w:r>
    </w:p>
    <w:p w:rsidR="007975EA" w:rsidRDefault="00523AAF" w:rsidP="007975EA">
      <w:pPr>
        <w:tabs>
          <w:tab w:val="left" w:pos="1695"/>
        </w:tabs>
        <w:rPr>
          <w:rFonts w:ascii="Times New Roman" w:hAnsi="Times New Roman" w:cs="Times New Roman"/>
          <w:sz w:val="28"/>
          <w:szCs w:val="28"/>
        </w:rPr>
      </w:pPr>
      <w:r>
        <w:rPr>
          <w:rFonts w:ascii="Times New Roman" w:hAnsi="Times New Roman" w:cs="Times New Roman"/>
          <w:sz w:val="28"/>
          <w:szCs w:val="28"/>
        </w:rPr>
        <w:tab/>
        <w:t>Рис. 16</w:t>
      </w:r>
      <w:r w:rsidR="007975EA">
        <w:rPr>
          <w:rFonts w:ascii="Times New Roman" w:hAnsi="Times New Roman" w:cs="Times New Roman"/>
          <w:sz w:val="28"/>
          <w:szCs w:val="28"/>
        </w:rPr>
        <w:t xml:space="preserve"> – </w:t>
      </w:r>
      <w:proofErr w:type="spellStart"/>
      <w:r w:rsidR="007975EA">
        <w:rPr>
          <w:rFonts w:ascii="Times New Roman" w:hAnsi="Times New Roman" w:cs="Times New Roman"/>
          <w:sz w:val="28"/>
          <w:szCs w:val="28"/>
        </w:rPr>
        <w:t>Обезлесенные</w:t>
      </w:r>
      <w:proofErr w:type="spellEnd"/>
      <w:r w:rsidR="007975EA">
        <w:rPr>
          <w:rFonts w:ascii="Times New Roman" w:hAnsi="Times New Roman" w:cs="Times New Roman"/>
          <w:sz w:val="28"/>
          <w:szCs w:val="28"/>
        </w:rPr>
        <w:t xml:space="preserve"> участки</w:t>
      </w:r>
    </w:p>
    <w:p w:rsidR="007975EA" w:rsidRDefault="007975EA" w:rsidP="007975EA">
      <w:pPr>
        <w:tabs>
          <w:tab w:val="left" w:pos="1695"/>
        </w:tabs>
        <w:rPr>
          <w:rFonts w:ascii="Times New Roman" w:hAnsi="Times New Roman" w:cs="Times New Roman"/>
          <w:sz w:val="28"/>
          <w:szCs w:val="28"/>
        </w:rPr>
      </w:pPr>
    </w:p>
    <w:p w:rsidR="007975EA" w:rsidRDefault="007975EA" w:rsidP="007975EA">
      <w:pPr>
        <w:tabs>
          <w:tab w:val="left" w:pos="1695"/>
        </w:tabs>
        <w:rPr>
          <w:rFonts w:ascii="Times New Roman" w:hAnsi="Times New Roman" w:cs="Times New Roman"/>
          <w:sz w:val="28"/>
          <w:szCs w:val="28"/>
        </w:rPr>
      </w:pPr>
    </w:p>
    <w:p w:rsidR="007975EA" w:rsidRDefault="007975EA" w:rsidP="007975EA">
      <w:pPr>
        <w:tabs>
          <w:tab w:val="left" w:pos="1695"/>
        </w:tabs>
        <w:rPr>
          <w:rFonts w:ascii="Times New Roman" w:hAnsi="Times New Roman" w:cs="Times New Roman"/>
          <w:sz w:val="28"/>
          <w:szCs w:val="28"/>
        </w:rPr>
      </w:pPr>
    </w:p>
    <w:p w:rsidR="007975EA" w:rsidRDefault="007975EA" w:rsidP="007975EA">
      <w:pPr>
        <w:tabs>
          <w:tab w:val="left" w:pos="1695"/>
        </w:tabs>
        <w:rPr>
          <w:rFonts w:ascii="Times New Roman" w:hAnsi="Times New Roman" w:cs="Times New Roman"/>
          <w:sz w:val="28"/>
          <w:szCs w:val="28"/>
        </w:rPr>
      </w:pPr>
    </w:p>
    <w:p w:rsidR="007975EA" w:rsidRDefault="007975EA" w:rsidP="007975EA">
      <w:pPr>
        <w:tabs>
          <w:tab w:val="left" w:pos="1695"/>
        </w:tabs>
        <w:rPr>
          <w:rFonts w:ascii="Times New Roman" w:hAnsi="Times New Roman" w:cs="Times New Roman"/>
          <w:sz w:val="28"/>
          <w:szCs w:val="28"/>
        </w:rPr>
      </w:pPr>
    </w:p>
    <w:p w:rsidR="007975EA" w:rsidRDefault="007975EA" w:rsidP="007975EA">
      <w:pPr>
        <w:tabs>
          <w:tab w:val="left" w:pos="1695"/>
        </w:tabs>
        <w:rPr>
          <w:rFonts w:ascii="Times New Roman" w:hAnsi="Times New Roman" w:cs="Times New Roman"/>
          <w:sz w:val="28"/>
          <w:szCs w:val="28"/>
        </w:rPr>
      </w:pPr>
    </w:p>
    <w:p w:rsidR="007975EA" w:rsidRDefault="007975EA" w:rsidP="007975EA">
      <w:pPr>
        <w:tabs>
          <w:tab w:val="left" w:pos="1695"/>
        </w:tabs>
        <w:rPr>
          <w:rFonts w:ascii="Times New Roman" w:hAnsi="Times New Roman" w:cs="Times New Roman"/>
          <w:sz w:val="28"/>
          <w:szCs w:val="28"/>
        </w:rPr>
      </w:pPr>
      <w:r w:rsidRPr="007975EA">
        <w:rPr>
          <w:rFonts w:ascii="Times New Roman" w:hAnsi="Times New Roman" w:cs="Times New Roman"/>
          <w:noProof/>
          <w:sz w:val="28"/>
          <w:szCs w:val="28"/>
          <w:lang w:eastAsia="ru-RU"/>
        </w:rPr>
        <w:lastRenderedPageBreak/>
        <w:drawing>
          <wp:inline distT="0" distB="0" distL="0" distR="0">
            <wp:extent cx="5254124" cy="6571158"/>
            <wp:effectExtent l="0" t="0" r="3810" b="1270"/>
            <wp:docPr id="20" name="Рисунок 20" descr="C:\Users\Admin\OneDrive\Рабочий стол\фото лес ругуджа\IMG-20210114-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OneDrive\Рабочий стол\фото лес ругуджа\IMG-20210114-WA003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56492" cy="6574120"/>
                    </a:xfrm>
                    <a:prstGeom prst="rect">
                      <a:avLst/>
                    </a:prstGeom>
                    <a:noFill/>
                    <a:ln>
                      <a:noFill/>
                    </a:ln>
                  </pic:spPr>
                </pic:pic>
              </a:graphicData>
            </a:graphic>
          </wp:inline>
        </w:drawing>
      </w:r>
    </w:p>
    <w:p w:rsidR="007975EA" w:rsidRDefault="00523AAF" w:rsidP="007975EA">
      <w:pPr>
        <w:tabs>
          <w:tab w:val="left" w:pos="3045"/>
        </w:tabs>
        <w:jc w:val="both"/>
        <w:rPr>
          <w:rFonts w:ascii="Times New Roman" w:hAnsi="Times New Roman" w:cs="Times New Roman"/>
          <w:sz w:val="28"/>
          <w:szCs w:val="28"/>
        </w:rPr>
      </w:pPr>
      <w:r>
        <w:rPr>
          <w:rFonts w:ascii="Times New Roman" w:hAnsi="Times New Roman" w:cs="Times New Roman"/>
          <w:sz w:val="28"/>
          <w:szCs w:val="28"/>
        </w:rPr>
        <w:t>Рис. 17</w:t>
      </w:r>
      <w:r w:rsidR="007975EA">
        <w:rPr>
          <w:rFonts w:ascii="Times New Roman" w:hAnsi="Times New Roman" w:cs="Times New Roman"/>
          <w:sz w:val="28"/>
          <w:szCs w:val="28"/>
        </w:rPr>
        <w:t xml:space="preserve"> – Ученики </w:t>
      </w:r>
      <w:proofErr w:type="spellStart"/>
      <w:r w:rsidR="007975EA">
        <w:rPr>
          <w:rFonts w:ascii="Times New Roman" w:hAnsi="Times New Roman" w:cs="Times New Roman"/>
          <w:sz w:val="28"/>
          <w:szCs w:val="28"/>
        </w:rPr>
        <w:t>Ругуджинской</w:t>
      </w:r>
      <w:proofErr w:type="spellEnd"/>
      <w:r w:rsidR="007975EA">
        <w:rPr>
          <w:rFonts w:ascii="Times New Roman" w:hAnsi="Times New Roman" w:cs="Times New Roman"/>
          <w:sz w:val="28"/>
          <w:szCs w:val="28"/>
        </w:rPr>
        <w:t xml:space="preserve"> СОШ анализируют подрост в лесу</w:t>
      </w:r>
    </w:p>
    <w:p w:rsidR="00C6249E" w:rsidRDefault="00C6249E" w:rsidP="007975EA">
      <w:pPr>
        <w:tabs>
          <w:tab w:val="left" w:pos="3045"/>
        </w:tabs>
        <w:jc w:val="both"/>
        <w:rPr>
          <w:rFonts w:ascii="Times New Roman" w:hAnsi="Times New Roman" w:cs="Times New Roman"/>
          <w:sz w:val="28"/>
          <w:szCs w:val="28"/>
        </w:rPr>
      </w:pPr>
    </w:p>
    <w:p w:rsidR="00C6249E" w:rsidRDefault="00C6249E" w:rsidP="007975EA">
      <w:pPr>
        <w:tabs>
          <w:tab w:val="left" w:pos="3045"/>
        </w:tabs>
        <w:jc w:val="both"/>
        <w:rPr>
          <w:rFonts w:ascii="Times New Roman" w:hAnsi="Times New Roman" w:cs="Times New Roman"/>
          <w:sz w:val="28"/>
          <w:szCs w:val="28"/>
        </w:rPr>
      </w:pPr>
    </w:p>
    <w:p w:rsidR="00C6249E" w:rsidRDefault="00C6249E" w:rsidP="007975EA">
      <w:pPr>
        <w:tabs>
          <w:tab w:val="left" w:pos="3045"/>
        </w:tabs>
        <w:jc w:val="both"/>
        <w:rPr>
          <w:rFonts w:ascii="Times New Roman" w:hAnsi="Times New Roman" w:cs="Times New Roman"/>
          <w:sz w:val="28"/>
          <w:szCs w:val="28"/>
        </w:rPr>
      </w:pPr>
    </w:p>
    <w:p w:rsidR="00C6249E" w:rsidRDefault="00C6249E" w:rsidP="007975EA">
      <w:pPr>
        <w:tabs>
          <w:tab w:val="left" w:pos="3045"/>
        </w:tabs>
        <w:jc w:val="both"/>
        <w:rPr>
          <w:rFonts w:ascii="Times New Roman" w:hAnsi="Times New Roman" w:cs="Times New Roman"/>
          <w:sz w:val="28"/>
          <w:szCs w:val="28"/>
        </w:rPr>
      </w:pPr>
    </w:p>
    <w:p w:rsidR="00C6249E" w:rsidRDefault="00C6249E" w:rsidP="007975EA">
      <w:pPr>
        <w:tabs>
          <w:tab w:val="left" w:pos="3045"/>
        </w:tabs>
        <w:jc w:val="both"/>
        <w:rPr>
          <w:rFonts w:ascii="Times New Roman" w:hAnsi="Times New Roman" w:cs="Times New Roman"/>
          <w:sz w:val="28"/>
          <w:szCs w:val="28"/>
        </w:rPr>
      </w:pPr>
    </w:p>
    <w:p w:rsidR="00C6249E" w:rsidRDefault="00C6249E" w:rsidP="007975EA">
      <w:pPr>
        <w:tabs>
          <w:tab w:val="left" w:pos="3045"/>
        </w:tabs>
        <w:jc w:val="both"/>
        <w:rPr>
          <w:rFonts w:ascii="Times New Roman" w:hAnsi="Times New Roman" w:cs="Times New Roman"/>
          <w:sz w:val="28"/>
          <w:szCs w:val="28"/>
        </w:rPr>
      </w:pPr>
    </w:p>
    <w:p w:rsidR="00C6249E" w:rsidRDefault="00C6249E" w:rsidP="007975EA">
      <w:pPr>
        <w:tabs>
          <w:tab w:val="left" w:pos="3045"/>
        </w:tabs>
        <w:jc w:val="both"/>
        <w:rPr>
          <w:rFonts w:ascii="Times New Roman" w:hAnsi="Times New Roman" w:cs="Times New Roman"/>
          <w:sz w:val="28"/>
          <w:szCs w:val="28"/>
        </w:rPr>
      </w:pPr>
    </w:p>
    <w:p w:rsidR="00C6249E" w:rsidRDefault="00C6249E" w:rsidP="007975EA">
      <w:pPr>
        <w:tabs>
          <w:tab w:val="left" w:pos="3045"/>
        </w:tabs>
        <w:jc w:val="both"/>
        <w:rPr>
          <w:rFonts w:ascii="Times New Roman" w:hAnsi="Times New Roman" w:cs="Times New Roman"/>
          <w:sz w:val="28"/>
          <w:szCs w:val="28"/>
        </w:rPr>
      </w:pPr>
      <w:r w:rsidRPr="00C6249E">
        <w:rPr>
          <w:rFonts w:ascii="Times New Roman" w:hAnsi="Times New Roman" w:cs="Times New Roman"/>
          <w:noProof/>
          <w:sz w:val="28"/>
          <w:szCs w:val="28"/>
          <w:lang w:eastAsia="ru-RU"/>
        </w:rPr>
        <w:lastRenderedPageBreak/>
        <w:drawing>
          <wp:inline distT="0" distB="0" distL="0" distR="0">
            <wp:extent cx="5216039" cy="6405296"/>
            <wp:effectExtent l="0" t="0" r="3810" b="0"/>
            <wp:docPr id="21" name="Рисунок 21" descr="C:\Users\Admin\OneDrive\Рабочий стол\фото лес ругуджа\IMG-20210114-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OneDrive\Рабочий стол\фото лес ругуджа\IMG-20210114-WA003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123" cy="6409083"/>
                    </a:xfrm>
                    <a:prstGeom prst="rect">
                      <a:avLst/>
                    </a:prstGeom>
                    <a:noFill/>
                    <a:ln>
                      <a:noFill/>
                    </a:ln>
                  </pic:spPr>
                </pic:pic>
              </a:graphicData>
            </a:graphic>
          </wp:inline>
        </w:drawing>
      </w:r>
    </w:p>
    <w:p w:rsidR="00C82A3C" w:rsidRDefault="00523AAF" w:rsidP="007975EA">
      <w:pPr>
        <w:tabs>
          <w:tab w:val="left" w:pos="3045"/>
        </w:tabs>
        <w:jc w:val="both"/>
        <w:rPr>
          <w:rFonts w:ascii="Times New Roman" w:hAnsi="Times New Roman" w:cs="Times New Roman"/>
          <w:sz w:val="28"/>
          <w:szCs w:val="28"/>
        </w:rPr>
      </w:pPr>
      <w:r>
        <w:rPr>
          <w:rFonts w:ascii="Times New Roman" w:hAnsi="Times New Roman" w:cs="Times New Roman"/>
          <w:sz w:val="28"/>
          <w:szCs w:val="28"/>
        </w:rPr>
        <w:t>Рис.18</w:t>
      </w:r>
      <w:r w:rsidR="00C82A3C">
        <w:rPr>
          <w:rFonts w:ascii="Times New Roman" w:hAnsi="Times New Roman" w:cs="Times New Roman"/>
          <w:sz w:val="28"/>
          <w:szCs w:val="28"/>
        </w:rPr>
        <w:t xml:space="preserve"> – Ученики </w:t>
      </w:r>
      <w:proofErr w:type="spellStart"/>
      <w:r w:rsidR="00C82A3C">
        <w:rPr>
          <w:rFonts w:ascii="Times New Roman" w:hAnsi="Times New Roman" w:cs="Times New Roman"/>
          <w:sz w:val="28"/>
          <w:szCs w:val="28"/>
        </w:rPr>
        <w:t>Ругуджинской</w:t>
      </w:r>
      <w:proofErr w:type="spellEnd"/>
      <w:r w:rsidR="00C82A3C">
        <w:rPr>
          <w:rFonts w:ascii="Times New Roman" w:hAnsi="Times New Roman" w:cs="Times New Roman"/>
          <w:sz w:val="28"/>
          <w:szCs w:val="28"/>
        </w:rPr>
        <w:t xml:space="preserve"> СОШ на работах по посадке деревьев</w:t>
      </w:r>
    </w:p>
    <w:p w:rsidR="00FB156F" w:rsidRDefault="00FB156F" w:rsidP="007975EA">
      <w:pPr>
        <w:tabs>
          <w:tab w:val="left" w:pos="3045"/>
        </w:tabs>
        <w:jc w:val="both"/>
        <w:rPr>
          <w:rFonts w:ascii="Times New Roman" w:hAnsi="Times New Roman" w:cs="Times New Roman"/>
          <w:sz w:val="28"/>
          <w:szCs w:val="28"/>
        </w:rPr>
      </w:pPr>
    </w:p>
    <w:p w:rsidR="00FB156F" w:rsidRDefault="00FB156F" w:rsidP="007975EA">
      <w:pPr>
        <w:tabs>
          <w:tab w:val="left" w:pos="3045"/>
        </w:tabs>
        <w:jc w:val="both"/>
        <w:rPr>
          <w:rFonts w:ascii="Times New Roman" w:hAnsi="Times New Roman" w:cs="Times New Roman"/>
          <w:sz w:val="28"/>
          <w:szCs w:val="28"/>
        </w:rPr>
      </w:pPr>
    </w:p>
    <w:p w:rsidR="00FB156F" w:rsidRDefault="00FB156F" w:rsidP="007975EA">
      <w:pPr>
        <w:tabs>
          <w:tab w:val="left" w:pos="3045"/>
        </w:tabs>
        <w:jc w:val="both"/>
        <w:rPr>
          <w:rFonts w:ascii="Times New Roman" w:hAnsi="Times New Roman" w:cs="Times New Roman"/>
          <w:sz w:val="28"/>
          <w:szCs w:val="28"/>
        </w:rPr>
      </w:pPr>
    </w:p>
    <w:p w:rsidR="00FB156F" w:rsidRDefault="00FB156F" w:rsidP="007975EA">
      <w:pPr>
        <w:tabs>
          <w:tab w:val="left" w:pos="3045"/>
        </w:tabs>
        <w:jc w:val="both"/>
        <w:rPr>
          <w:rFonts w:ascii="Times New Roman" w:hAnsi="Times New Roman" w:cs="Times New Roman"/>
          <w:sz w:val="28"/>
          <w:szCs w:val="28"/>
        </w:rPr>
      </w:pPr>
    </w:p>
    <w:p w:rsidR="00FB156F" w:rsidRDefault="00FB156F" w:rsidP="007975EA">
      <w:pPr>
        <w:tabs>
          <w:tab w:val="left" w:pos="3045"/>
        </w:tabs>
        <w:jc w:val="both"/>
        <w:rPr>
          <w:rFonts w:ascii="Times New Roman" w:hAnsi="Times New Roman" w:cs="Times New Roman"/>
          <w:sz w:val="28"/>
          <w:szCs w:val="28"/>
        </w:rPr>
      </w:pPr>
    </w:p>
    <w:p w:rsidR="00FB156F" w:rsidRDefault="00FB156F" w:rsidP="007975EA">
      <w:pPr>
        <w:tabs>
          <w:tab w:val="left" w:pos="3045"/>
        </w:tabs>
        <w:jc w:val="both"/>
        <w:rPr>
          <w:rFonts w:ascii="Times New Roman" w:hAnsi="Times New Roman" w:cs="Times New Roman"/>
          <w:sz w:val="28"/>
          <w:szCs w:val="28"/>
        </w:rPr>
      </w:pPr>
    </w:p>
    <w:p w:rsidR="00FB156F" w:rsidRDefault="00FB156F" w:rsidP="007975EA">
      <w:pPr>
        <w:tabs>
          <w:tab w:val="left" w:pos="3045"/>
        </w:tabs>
        <w:jc w:val="both"/>
        <w:rPr>
          <w:rFonts w:ascii="Times New Roman" w:hAnsi="Times New Roman" w:cs="Times New Roman"/>
          <w:sz w:val="28"/>
          <w:szCs w:val="28"/>
        </w:rPr>
      </w:pPr>
    </w:p>
    <w:p w:rsidR="00FB156F" w:rsidRDefault="00FB156F" w:rsidP="007975EA">
      <w:pPr>
        <w:tabs>
          <w:tab w:val="left" w:pos="3045"/>
        </w:tabs>
        <w:jc w:val="both"/>
        <w:rPr>
          <w:rFonts w:ascii="Times New Roman" w:hAnsi="Times New Roman" w:cs="Times New Roman"/>
          <w:sz w:val="28"/>
          <w:szCs w:val="28"/>
        </w:rPr>
      </w:pPr>
    </w:p>
    <w:p w:rsidR="00FB156F" w:rsidRDefault="00FB156F" w:rsidP="007975EA">
      <w:pPr>
        <w:tabs>
          <w:tab w:val="left" w:pos="3045"/>
        </w:tabs>
        <w:jc w:val="both"/>
        <w:rPr>
          <w:rFonts w:ascii="Times New Roman" w:hAnsi="Times New Roman" w:cs="Times New Roman"/>
          <w:sz w:val="28"/>
          <w:szCs w:val="28"/>
        </w:rPr>
      </w:pPr>
      <w:r w:rsidRPr="00FB156F">
        <w:rPr>
          <w:rFonts w:ascii="Times New Roman" w:hAnsi="Times New Roman" w:cs="Times New Roman"/>
          <w:noProof/>
          <w:sz w:val="28"/>
          <w:szCs w:val="28"/>
          <w:lang w:eastAsia="ru-RU"/>
        </w:rPr>
        <w:lastRenderedPageBreak/>
        <w:drawing>
          <wp:inline distT="0" distB="0" distL="0" distR="0">
            <wp:extent cx="5940425" cy="4108013"/>
            <wp:effectExtent l="0" t="0" r="3175" b="6985"/>
            <wp:docPr id="22" name="Рисунок 22" descr="C:\Users\Admin\OneDrive\Рабочий стол\фото лес ругуджа\IMG-20210114-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OneDrive\Рабочий стол\фото лес ругуджа\IMG-20210114-WA004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4108013"/>
                    </a:xfrm>
                    <a:prstGeom prst="rect">
                      <a:avLst/>
                    </a:prstGeom>
                    <a:noFill/>
                    <a:ln>
                      <a:noFill/>
                    </a:ln>
                  </pic:spPr>
                </pic:pic>
              </a:graphicData>
            </a:graphic>
          </wp:inline>
        </w:drawing>
      </w:r>
    </w:p>
    <w:p w:rsidR="00FB156F" w:rsidRPr="007975EA" w:rsidRDefault="00523AAF" w:rsidP="007975EA">
      <w:pPr>
        <w:tabs>
          <w:tab w:val="left" w:pos="3045"/>
        </w:tabs>
        <w:jc w:val="both"/>
        <w:rPr>
          <w:rFonts w:ascii="Times New Roman" w:hAnsi="Times New Roman" w:cs="Times New Roman"/>
          <w:sz w:val="28"/>
          <w:szCs w:val="28"/>
        </w:rPr>
      </w:pPr>
      <w:r>
        <w:rPr>
          <w:rFonts w:ascii="Times New Roman" w:hAnsi="Times New Roman" w:cs="Times New Roman"/>
          <w:sz w:val="28"/>
          <w:szCs w:val="28"/>
        </w:rPr>
        <w:t>Рис. 19</w:t>
      </w:r>
      <w:r w:rsidR="00FB156F">
        <w:rPr>
          <w:rFonts w:ascii="Times New Roman" w:hAnsi="Times New Roman" w:cs="Times New Roman"/>
          <w:sz w:val="28"/>
          <w:szCs w:val="28"/>
        </w:rPr>
        <w:t xml:space="preserve"> – Группа активистов </w:t>
      </w:r>
      <w:proofErr w:type="spellStart"/>
      <w:r w:rsidR="00FB156F">
        <w:rPr>
          <w:rFonts w:ascii="Times New Roman" w:hAnsi="Times New Roman" w:cs="Times New Roman"/>
          <w:sz w:val="28"/>
          <w:szCs w:val="28"/>
        </w:rPr>
        <w:t>Ругуджинской</w:t>
      </w:r>
      <w:proofErr w:type="spellEnd"/>
      <w:r w:rsidR="00FB156F">
        <w:rPr>
          <w:rFonts w:ascii="Times New Roman" w:hAnsi="Times New Roman" w:cs="Times New Roman"/>
          <w:sz w:val="28"/>
          <w:szCs w:val="28"/>
        </w:rPr>
        <w:t xml:space="preserve"> СОШ по сохранению и возобновлению леса ведет плановые работы по посадке материала </w:t>
      </w:r>
    </w:p>
    <w:sectPr w:rsidR="00FB156F" w:rsidRPr="007975EA" w:rsidSect="00530D93">
      <w:footerReference w:type="default" r:id="rId45"/>
      <w:pgSz w:w="11906" w:h="16838"/>
      <w:pgMar w:top="851" w:right="850" w:bottom="709"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F4F" w:rsidRDefault="007C2F4F" w:rsidP="00B20972">
      <w:pPr>
        <w:spacing w:after="0" w:line="240" w:lineRule="auto"/>
      </w:pPr>
      <w:r>
        <w:separator/>
      </w:r>
    </w:p>
  </w:endnote>
  <w:endnote w:type="continuationSeparator" w:id="0">
    <w:p w:rsidR="007C2F4F" w:rsidRDefault="007C2F4F" w:rsidP="00B20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9039007"/>
      <w:docPartObj>
        <w:docPartGallery w:val="Page Numbers (Bottom of Page)"/>
        <w:docPartUnique/>
      </w:docPartObj>
    </w:sdtPr>
    <w:sdtEndPr/>
    <w:sdtContent>
      <w:p w:rsidR="00B20972" w:rsidRDefault="00B20972">
        <w:pPr>
          <w:pStyle w:val="a9"/>
          <w:jc w:val="right"/>
        </w:pPr>
        <w:r>
          <w:fldChar w:fldCharType="begin"/>
        </w:r>
        <w:r>
          <w:instrText>PAGE   \* MERGEFORMAT</w:instrText>
        </w:r>
        <w:r>
          <w:fldChar w:fldCharType="separate"/>
        </w:r>
        <w:r w:rsidR="00B33A52">
          <w:rPr>
            <w:noProof/>
          </w:rPr>
          <w:t>1</w:t>
        </w:r>
        <w:r>
          <w:fldChar w:fldCharType="end"/>
        </w:r>
      </w:p>
    </w:sdtContent>
  </w:sdt>
  <w:p w:rsidR="00B20972" w:rsidRDefault="00B2097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F4F" w:rsidRDefault="007C2F4F" w:rsidP="00B20972">
      <w:pPr>
        <w:spacing w:after="0" w:line="240" w:lineRule="auto"/>
      </w:pPr>
      <w:r>
        <w:separator/>
      </w:r>
    </w:p>
  </w:footnote>
  <w:footnote w:type="continuationSeparator" w:id="0">
    <w:p w:rsidR="007C2F4F" w:rsidRDefault="007C2F4F" w:rsidP="00B209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60C7D"/>
    <w:multiLevelType w:val="hybridMultilevel"/>
    <w:tmpl w:val="906CF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5C0254"/>
    <w:multiLevelType w:val="multilevel"/>
    <w:tmpl w:val="0C56AA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951429"/>
    <w:multiLevelType w:val="multilevel"/>
    <w:tmpl w:val="4CF0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9622D8"/>
    <w:multiLevelType w:val="hybridMultilevel"/>
    <w:tmpl w:val="FB48AAE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3E73F0"/>
    <w:multiLevelType w:val="hybridMultilevel"/>
    <w:tmpl w:val="1AF233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23FA7032"/>
    <w:multiLevelType w:val="hybridMultilevel"/>
    <w:tmpl w:val="E208CD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3259491B"/>
    <w:multiLevelType w:val="hybridMultilevel"/>
    <w:tmpl w:val="B37880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6C3B90"/>
    <w:multiLevelType w:val="multilevel"/>
    <w:tmpl w:val="9D8A6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352CAE"/>
    <w:multiLevelType w:val="multilevel"/>
    <w:tmpl w:val="B8F0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DD3AD4"/>
    <w:multiLevelType w:val="hybridMultilevel"/>
    <w:tmpl w:val="D8163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0765613"/>
    <w:multiLevelType w:val="hybridMultilevel"/>
    <w:tmpl w:val="CF3A77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3CB10BB"/>
    <w:multiLevelType w:val="multilevel"/>
    <w:tmpl w:val="14FA4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C34272C"/>
    <w:multiLevelType w:val="hybridMultilevel"/>
    <w:tmpl w:val="100259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9"/>
  </w:num>
  <w:num w:numId="2">
    <w:abstractNumId w:val="11"/>
  </w:num>
  <w:num w:numId="3">
    <w:abstractNumId w:val="7"/>
  </w:num>
  <w:num w:numId="4">
    <w:abstractNumId w:val="8"/>
  </w:num>
  <w:num w:numId="5">
    <w:abstractNumId w:val="2"/>
  </w:num>
  <w:num w:numId="6">
    <w:abstractNumId w:val="0"/>
  </w:num>
  <w:num w:numId="7">
    <w:abstractNumId w:val="10"/>
  </w:num>
  <w:num w:numId="8">
    <w:abstractNumId w:val="6"/>
  </w:num>
  <w:num w:numId="9">
    <w:abstractNumId w:val="12"/>
  </w:num>
  <w:num w:numId="10">
    <w:abstractNumId w:val="4"/>
  </w:num>
  <w:num w:numId="11">
    <w:abstractNumId w:val="5"/>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FA2"/>
    <w:rsid w:val="00022406"/>
    <w:rsid w:val="00085B84"/>
    <w:rsid w:val="000D1DA2"/>
    <w:rsid w:val="000E7855"/>
    <w:rsid w:val="00102F22"/>
    <w:rsid w:val="00140563"/>
    <w:rsid w:val="00191096"/>
    <w:rsid w:val="001D2CF7"/>
    <w:rsid w:val="002A3A74"/>
    <w:rsid w:val="002C3395"/>
    <w:rsid w:val="002F6413"/>
    <w:rsid w:val="00332E87"/>
    <w:rsid w:val="0034069F"/>
    <w:rsid w:val="00377CC8"/>
    <w:rsid w:val="003B672F"/>
    <w:rsid w:val="00414A45"/>
    <w:rsid w:val="004726EA"/>
    <w:rsid w:val="00485403"/>
    <w:rsid w:val="00497293"/>
    <w:rsid w:val="00523AAF"/>
    <w:rsid w:val="00524F44"/>
    <w:rsid w:val="00530D93"/>
    <w:rsid w:val="00545171"/>
    <w:rsid w:val="005721C4"/>
    <w:rsid w:val="005A77A4"/>
    <w:rsid w:val="005B51D1"/>
    <w:rsid w:val="005D1FA2"/>
    <w:rsid w:val="005E049E"/>
    <w:rsid w:val="006060F3"/>
    <w:rsid w:val="00612B79"/>
    <w:rsid w:val="006445C4"/>
    <w:rsid w:val="007038BD"/>
    <w:rsid w:val="00713793"/>
    <w:rsid w:val="00755C85"/>
    <w:rsid w:val="00767155"/>
    <w:rsid w:val="007975EA"/>
    <w:rsid w:val="007A2B6E"/>
    <w:rsid w:val="007C2F4F"/>
    <w:rsid w:val="007E33F4"/>
    <w:rsid w:val="008062DA"/>
    <w:rsid w:val="00807C7E"/>
    <w:rsid w:val="00823FCD"/>
    <w:rsid w:val="00845F8A"/>
    <w:rsid w:val="00861131"/>
    <w:rsid w:val="008736E1"/>
    <w:rsid w:val="008E38A5"/>
    <w:rsid w:val="00900669"/>
    <w:rsid w:val="00926E69"/>
    <w:rsid w:val="00943FC3"/>
    <w:rsid w:val="00962B06"/>
    <w:rsid w:val="00964999"/>
    <w:rsid w:val="00966C82"/>
    <w:rsid w:val="0098121B"/>
    <w:rsid w:val="00991B05"/>
    <w:rsid w:val="009A7DE0"/>
    <w:rsid w:val="009E56F1"/>
    <w:rsid w:val="009F6EDB"/>
    <w:rsid w:val="00A00B4D"/>
    <w:rsid w:val="00A37EF3"/>
    <w:rsid w:val="00A7172D"/>
    <w:rsid w:val="00A83557"/>
    <w:rsid w:val="00B20972"/>
    <w:rsid w:val="00B259F9"/>
    <w:rsid w:val="00B33A52"/>
    <w:rsid w:val="00B504BB"/>
    <w:rsid w:val="00BD32F7"/>
    <w:rsid w:val="00BF412C"/>
    <w:rsid w:val="00C1750C"/>
    <w:rsid w:val="00C317FB"/>
    <w:rsid w:val="00C3741A"/>
    <w:rsid w:val="00C55E8E"/>
    <w:rsid w:val="00C6249E"/>
    <w:rsid w:val="00C77CFF"/>
    <w:rsid w:val="00C82A3C"/>
    <w:rsid w:val="00CB14E3"/>
    <w:rsid w:val="00CC7B55"/>
    <w:rsid w:val="00CD53BC"/>
    <w:rsid w:val="00CD68A8"/>
    <w:rsid w:val="00CF6EE7"/>
    <w:rsid w:val="00D016B0"/>
    <w:rsid w:val="00D01792"/>
    <w:rsid w:val="00D0665A"/>
    <w:rsid w:val="00D07208"/>
    <w:rsid w:val="00DF489C"/>
    <w:rsid w:val="00E20F7C"/>
    <w:rsid w:val="00E253E8"/>
    <w:rsid w:val="00E94BA3"/>
    <w:rsid w:val="00EB67F0"/>
    <w:rsid w:val="00EE5751"/>
    <w:rsid w:val="00F475FC"/>
    <w:rsid w:val="00F84048"/>
    <w:rsid w:val="00F87216"/>
    <w:rsid w:val="00FA23C6"/>
    <w:rsid w:val="00FB0D78"/>
    <w:rsid w:val="00FB15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14A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A77A4"/>
    <w:rPr>
      <w:color w:val="0000FF"/>
      <w:u w:val="single"/>
    </w:rPr>
  </w:style>
  <w:style w:type="paragraph" w:styleId="a5">
    <w:name w:val="List Paragraph"/>
    <w:basedOn w:val="a"/>
    <w:uiPriority w:val="34"/>
    <w:qFormat/>
    <w:rsid w:val="00807C7E"/>
    <w:pPr>
      <w:ind w:left="720"/>
      <w:contextualSpacing/>
    </w:pPr>
  </w:style>
  <w:style w:type="character" w:styleId="a6">
    <w:name w:val="Strong"/>
    <w:basedOn w:val="a0"/>
    <w:uiPriority w:val="22"/>
    <w:qFormat/>
    <w:rsid w:val="00767155"/>
    <w:rPr>
      <w:b/>
      <w:bCs/>
    </w:rPr>
  </w:style>
  <w:style w:type="paragraph" w:styleId="a7">
    <w:name w:val="header"/>
    <w:basedOn w:val="a"/>
    <w:link w:val="a8"/>
    <w:uiPriority w:val="99"/>
    <w:unhideWhenUsed/>
    <w:rsid w:val="00B2097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20972"/>
  </w:style>
  <w:style w:type="paragraph" w:styleId="a9">
    <w:name w:val="footer"/>
    <w:basedOn w:val="a"/>
    <w:link w:val="aa"/>
    <w:uiPriority w:val="99"/>
    <w:unhideWhenUsed/>
    <w:rsid w:val="00B2097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20972"/>
  </w:style>
  <w:style w:type="paragraph" w:styleId="ab">
    <w:name w:val="Balloon Text"/>
    <w:basedOn w:val="a"/>
    <w:link w:val="ac"/>
    <w:uiPriority w:val="99"/>
    <w:semiHidden/>
    <w:unhideWhenUsed/>
    <w:rsid w:val="00530D9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30D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14A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A77A4"/>
    <w:rPr>
      <w:color w:val="0000FF"/>
      <w:u w:val="single"/>
    </w:rPr>
  </w:style>
  <w:style w:type="paragraph" w:styleId="a5">
    <w:name w:val="List Paragraph"/>
    <w:basedOn w:val="a"/>
    <w:uiPriority w:val="34"/>
    <w:qFormat/>
    <w:rsid w:val="00807C7E"/>
    <w:pPr>
      <w:ind w:left="720"/>
      <w:contextualSpacing/>
    </w:pPr>
  </w:style>
  <w:style w:type="character" w:styleId="a6">
    <w:name w:val="Strong"/>
    <w:basedOn w:val="a0"/>
    <w:uiPriority w:val="22"/>
    <w:qFormat/>
    <w:rsid w:val="00767155"/>
    <w:rPr>
      <w:b/>
      <w:bCs/>
    </w:rPr>
  </w:style>
  <w:style w:type="paragraph" w:styleId="a7">
    <w:name w:val="header"/>
    <w:basedOn w:val="a"/>
    <w:link w:val="a8"/>
    <w:uiPriority w:val="99"/>
    <w:unhideWhenUsed/>
    <w:rsid w:val="00B2097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20972"/>
  </w:style>
  <w:style w:type="paragraph" w:styleId="a9">
    <w:name w:val="footer"/>
    <w:basedOn w:val="a"/>
    <w:link w:val="aa"/>
    <w:uiPriority w:val="99"/>
    <w:unhideWhenUsed/>
    <w:rsid w:val="00B2097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20972"/>
  </w:style>
  <w:style w:type="paragraph" w:styleId="ab">
    <w:name w:val="Balloon Text"/>
    <w:basedOn w:val="a"/>
    <w:link w:val="ac"/>
    <w:uiPriority w:val="99"/>
    <w:semiHidden/>
    <w:unhideWhenUsed/>
    <w:rsid w:val="00530D9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30D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07596">
      <w:bodyDiv w:val="1"/>
      <w:marLeft w:val="0"/>
      <w:marRight w:val="0"/>
      <w:marTop w:val="0"/>
      <w:marBottom w:val="0"/>
      <w:divBdr>
        <w:top w:val="none" w:sz="0" w:space="0" w:color="auto"/>
        <w:left w:val="none" w:sz="0" w:space="0" w:color="auto"/>
        <w:bottom w:val="none" w:sz="0" w:space="0" w:color="auto"/>
        <w:right w:val="none" w:sz="0" w:space="0" w:color="auto"/>
      </w:divBdr>
    </w:div>
    <w:div w:id="155221827">
      <w:bodyDiv w:val="1"/>
      <w:marLeft w:val="0"/>
      <w:marRight w:val="0"/>
      <w:marTop w:val="0"/>
      <w:marBottom w:val="0"/>
      <w:divBdr>
        <w:top w:val="none" w:sz="0" w:space="0" w:color="auto"/>
        <w:left w:val="none" w:sz="0" w:space="0" w:color="auto"/>
        <w:bottom w:val="none" w:sz="0" w:space="0" w:color="auto"/>
        <w:right w:val="none" w:sz="0" w:space="0" w:color="auto"/>
      </w:divBdr>
    </w:div>
    <w:div w:id="259067355">
      <w:bodyDiv w:val="1"/>
      <w:marLeft w:val="0"/>
      <w:marRight w:val="0"/>
      <w:marTop w:val="0"/>
      <w:marBottom w:val="0"/>
      <w:divBdr>
        <w:top w:val="none" w:sz="0" w:space="0" w:color="auto"/>
        <w:left w:val="none" w:sz="0" w:space="0" w:color="auto"/>
        <w:bottom w:val="none" w:sz="0" w:space="0" w:color="auto"/>
        <w:right w:val="none" w:sz="0" w:space="0" w:color="auto"/>
      </w:divBdr>
      <w:divsChild>
        <w:div w:id="1849060676">
          <w:marLeft w:val="0"/>
          <w:marRight w:val="0"/>
          <w:marTop w:val="0"/>
          <w:marBottom w:val="0"/>
          <w:divBdr>
            <w:top w:val="none" w:sz="0" w:space="0" w:color="auto"/>
            <w:left w:val="none" w:sz="0" w:space="0" w:color="auto"/>
            <w:bottom w:val="none" w:sz="0" w:space="0" w:color="auto"/>
            <w:right w:val="none" w:sz="0" w:space="0" w:color="auto"/>
          </w:divBdr>
        </w:div>
        <w:div w:id="2101682280">
          <w:marLeft w:val="0"/>
          <w:marRight w:val="0"/>
          <w:marTop w:val="0"/>
          <w:marBottom w:val="0"/>
          <w:divBdr>
            <w:top w:val="none" w:sz="0" w:space="0" w:color="auto"/>
            <w:left w:val="none" w:sz="0" w:space="0" w:color="auto"/>
            <w:bottom w:val="none" w:sz="0" w:space="0" w:color="auto"/>
            <w:right w:val="none" w:sz="0" w:space="0" w:color="auto"/>
          </w:divBdr>
        </w:div>
        <w:div w:id="1452090988">
          <w:marLeft w:val="0"/>
          <w:marRight w:val="0"/>
          <w:marTop w:val="0"/>
          <w:marBottom w:val="0"/>
          <w:divBdr>
            <w:top w:val="none" w:sz="0" w:space="0" w:color="auto"/>
            <w:left w:val="none" w:sz="0" w:space="0" w:color="auto"/>
            <w:bottom w:val="none" w:sz="0" w:space="0" w:color="auto"/>
            <w:right w:val="none" w:sz="0" w:space="0" w:color="auto"/>
          </w:divBdr>
        </w:div>
      </w:divsChild>
    </w:div>
    <w:div w:id="274677669">
      <w:bodyDiv w:val="1"/>
      <w:marLeft w:val="0"/>
      <w:marRight w:val="0"/>
      <w:marTop w:val="0"/>
      <w:marBottom w:val="0"/>
      <w:divBdr>
        <w:top w:val="none" w:sz="0" w:space="0" w:color="auto"/>
        <w:left w:val="none" w:sz="0" w:space="0" w:color="auto"/>
        <w:bottom w:val="none" w:sz="0" w:space="0" w:color="auto"/>
        <w:right w:val="none" w:sz="0" w:space="0" w:color="auto"/>
      </w:divBdr>
    </w:div>
    <w:div w:id="370423605">
      <w:bodyDiv w:val="1"/>
      <w:marLeft w:val="0"/>
      <w:marRight w:val="0"/>
      <w:marTop w:val="0"/>
      <w:marBottom w:val="0"/>
      <w:divBdr>
        <w:top w:val="none" w:sz="0" w:space="0" w:color="auto"/>
        <w:left w:val="none" w:sz="0" w:space="0" w:color="auto"/>
        <w:bottom w:val="none" w:sz="0" w:space="0" w:color="auto"/>
        <w:right w:val="none" w:sz="0" w:space="0" w:color="auto"/>
      </w:divBdr>
    </w:div>
    <w:div w:id="608240094">
      <w:bodyDiv w:val="1"/>
      <w:marLeft w:val="0"/>
      <w:marRight w:val="0"/>
      <w:marTop w:val="0"/>
      <w:marBottom w:val="0"/>
      <w:divBdr>
        <w:top w:val="none" w:sz="0" w:space="0" w:color="auto"/>
        <w:left w:val="none" w:sz="0" w:space="0" w:color="auto"/>
        <w:bottom w:val="none" w:sz="0" w:space="0" w:color="auto"/>
        <w:right w:val="none" w:sz="0" w:space="0" w:color="auto"/>
      </w:divBdr>
    </w:div>
    <w:div w:id="620648707">
      <w:bodyDiv w:val="1"/>
      <w:marLeft w:val="0"/>
      <w:marRight w:val="0"/>
      <w:marTop w:val="0"/>
      <w:marBottom w:val="0"/>
      <w:divBdr>
        <w:top w:val="none" w:sz="0" w:space="0" w:color="auto"/>
        <w:left w:val="none" w:sz="0" w:space="0" w:color="auto"/>
        <w:bottom w:val="none" w:sz="0" w:space="0" w:color="auto"/>
        <w:right w:val="none" w:sz="0" w:space="0" w:color="auto"/>
      </w:divBdr>
    </w:div>
    <w:div w:id="669529016">
      <w:bodyDiv w:val="1"/>
      <w:marLeft w:val="0"/>
      <w:marRight w:val="0"/>
      <w:marTop w:val="0"/>
      <w:marBottom w:val="0"/>
      <w:divBdr>
        <w:top w:val="none" w:sz="0" w:space="0" w:color="auto"/>
        <w:left w:val="none" w:sz="0" w:space="0" w:color="auto"/>
        <w:bottom w:val="none" w:sz="0" w:space="0" w:color="auto"/>
        <w:right w:val="none" w:sz="0" w:space="0" w:color="auto"/>
      </w:divBdr>
    </w:div>
    <w:div w:id="742072831">
      <w:bodyDiv w:val="1"/>
      <w:marLeft w:val="0"/>
      <w:marRight w:val="0"/>
      <w:marTop w:val="0"/>
      <w:marBottom w:val="0"/>
      <w:divBdr>
        <w:top w:val="none" w:sz="0" w:space="0" w:color="auto"/>
        <w:left w:val="none" w:sz="0" w:space="0" w:color="auto"/>
        <w:bottom w:val="none" w:sz="0" w:space="0" w:color="auto"/>
        <w:right w:val="none" w:sz="0" w:space="0" w:color="auto"/>
      </w:divBdr>
    </w:div>
    <w:div w:id="1054937332">
      <w:bodyDiv w:val="1"/>
      <w:marLeft w:val="0"/>
      <w:marRight w:val="0"/>
      <w:marTop w:val="0"/>
      <w:marBottom w:val="0"/>
      <w:divBdr>
        <w:top w:val="none" w:sz="0" w:space="0" w:color="auto"/>
        <w:left w:val="none" w:sz="0" w:space="0" w:color="auto"/>
        <w:bottom w:val="none" w:sz="0" w:space="0" w:color="auto"/>
        <w:right w:val="none" w:sz="0" w:space="0" w:color="auto"/>
      </w:divBdr>
    </w:div>
    <w:div w:id="1300841258">
      <w:bodyDiv w:val="1"/>
      <w:marLeft w:val="0"/>
      <w:marRight w:val="0"/>
      <w:marTop w:val="0"/>
      <w:marBottom w:val="0"/>
      <w:divBdr>
        <w:top w:val="none" w:sz="0" w:space="0" w:color="auto"/>
        <w:left w:val="none" w:sz="0" w:space="0" w:color="auto"/>
        <w:bottom w:val="none" w:sz="0" w:space="0" w:color="auto"/>
        <w:right w:val="none" w:sz="0" w:space="0" w:color="auto"/>
      </w:divBdr>
    </w:div>
    <w:div w:id="1330449987">
      <w:bodyDiv w:val="1"/>
      <w:marLeft w:val="0"/>
      <w:marRight w:val="0"/>
      <w:marTop w:val="0"/>
      <w:marBottom w:val="0"/>
      <w:divBdr>
        <w:top w:val="none" w:sz="0" w:space="0" w:color="auto"/>
        <w:left w:val="none" w:sz="0" w:space="0" w:color="auto"/>
        <w:bottom w:val="none" w:sz="0" w:space="0" w:color="auto"/>
        <w:right w:val="none" w:sz="0" w:space="0" w:color="auto"/>
      </w:divBdr>
      <w:divsChild>
        <w:div w:id="334918081">
          <w:marLeft w:val="0"/>
          <w:marRight w:val="0"/>
          <w:marTop w:val="0"/>
          <w:marBottom w:val="0"/>
          <w:divBdr>
            <w:top w:val="none" w:sz="0" w:space="0" w:color="auto"/>
            <w:left w:val="none" w:sz="0" w:space="0" w:color="auto"/>
            <w:bottom w:val="none" w:sz="0" w:space="0" w:color="auto"/>
            <w:right w:val="none" w:sz="0" w:space="0" w:color="auto"/>
          </w:divBdr>
        </w:div>
        <w:div w:id="603807885">
          <w:marLeft w:val="0"/>
          <w:marRight w:val="0"/>
          <w:marTop w:val="0"/>
          <w:marBottom w:val="0"/>
          <w:divBdr>
            <w:top w:val="none" w:sz="0" w:space="0" w:color="auto"/>
            <w:left w:val="none" w:sz="0" w:space="0" w:color="auto"/>
            <w:bottom w:val="none" w:sz="0" w:space="0" w:color="auto"/>
            <w:right w:val="none" w:sz="0" w:space="0" w:color="auto"/>
          </w:divBdr>
        </w:div>
        <w:div w:id="448550763">
          <w:marLeft w:val="0"/>
          <w:marRight w:val="0"/>
          <w:marTop w:val="0"/>
          <w:marBottom w:val="0"/>
          <w:divBdr>
            <w:top w:val="none" w:sz="0" w:space="0" w:color="auto"/>
            <w:left w:val="none" w:sz="0" w:space="0" w:color="auto"/>
            <w:bottom w:val="none" w:sz="0" w:space="0" w:color="auto"/>
            <w:right w:val="none" w:sz="0" w:space="0" w:color="auto"/>
          </w:divBdr>
        </w:div>
      </w:divsChild>
    </w:div>
    <w:div w:id="1475830090">
      <w:bodyDiv w:val="1"/>
      <w:marLeft w:val="0"/>
      <w:marRight w:val="0"/>
      <w:marTop w:val="0"/>
      <w:marBottom w:val="0"/>
      <w:divBdr>
        <w:top w:val="none" w:sz="0" w:space="0" w:color="auto"/>
        <w:left w:val="none" w:sz="0" w:space="0" w:color="auto"/>
        <w:bottom w:val="none" w:sz="0" w:space="0" w:color="auto"/>
        <w:right w:val="none" w:sz="0" w:space="0" w:color="auto"/>
      </w:divBdr>
    </w:div>
    <w:div w:id="1487429471">
      <w:bodyDiv w:val="1"/>
      <w:marLeft w:val="0"/>
      <w:marRight w:val="0"/>
      <w:marTop w:val="0"/>
      <w:marBottom w:val="0"/>
      <w:divBdr>
        <w:top w:val="none" w:sz="0" w:space="0" w:color="auto"/>
        <w:left w:val="none" w:sz="0" w:space="0" w:color="auto"/>
        <w:bottom w:val="none" w:sz="0" w:space="0" w:color="auto"/>
        <w:right w:val="none" w:sz="0" w:space="0" w:color="auto"/>
      </w:divBdr>
    </w:div>
    <w:div w:id="200790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3%D1%83%D0%BD%D0%B8%D0%B1" TargetMode="External"/><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image" Target="media/image6.jpeg"/><Relationship Id="rId39"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hyperlink" Target="https://ru.wikipedia.org/wiki/%D0%92%D0%9D%D0%98%D0%98%D0%9B%D0%9C"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ru.wikipedia.org/wiki/%D0%9E%D0%B2%D1%86%D1%8B"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u.wikipedia.org/wiki/%D0%9A%D0%BE%D0%B7%D1%8B" TargetMode="External"/><Relationship Id="rId20" Type="http://schemas.openxmlformats.org/officeDocument/2006/relationships/hyperlink" Target="http://www.rcfh.ru/userfiles/files/uk%20po%20planirovaniu.pdf" TargetMode="External"/><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B%D0%B5%D1%81%D0%BD%D0%BE%D0%B9_%D0%BF%D0%BE%D0%B6%D0%B0%D1%80" TargetMode="External"/><Relationship Id="rId24" Type="http://schemas.openxmlformats.org/officeDocument/2006/relationships/hyperlink" Target="https://ru.wikipedia.org/wiki/&#1056;&#1091;&#1075;&#1091;&#1076;&#1078;&#1072;"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u.wikipedia.org/wiki/%D0%9F%D0%BE%D0%B4%D1%80%D0%BE%D1%81%D1%82" TargetMode="External"/><Relationship Id="rId23" Type="http://schemas.openxmlformats.org/officeDocument/2006/relationships/hyperlink" Target="http://old.forest.ru" TargetMode="Externa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https://ru.wikipedia.org/wiki/%D0%92%D1%8B%D1%80%D1%83%D0%B1%D0%BA%D0%B0_%D0%BB%D0%B5%D1%81%D0%B0" TargetMode="External"/><Relationship Id="rId19" Type="http://schemas.openxmlformats.org/officeDocument/2006/relationships/image" Target="media/image4.jpeg"/><Relationship Id="rId31" Type="http://schemas.openxmlformats.org/officeDocument/2006/relationships/image" Target="media/image11.jpe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https://ru.wikipedia.org/wiki/%D0%9B%D0%B5%D1%81" TargetMode="External"/><Relationship Id="rId14" Type="http://schemas.openxmlformats.org/officeDocument/2006/relationships/hyperlink" Target="https://ru.wikipedia.org/wiki/%D0%92%D0%BE%D0%B4%D0%BD%D1%8B%D0%B9_%D1%80%D0%B5%D0%B6%D0%B8%D0%BC" TargetMode="External"/><Relationship Id="rId22" Type="http://schemas.openxmlformats.org/officeDocument/2006/relationships/hyperlink" Target="https://ru.wikipedia.org/wiki/%D0%A1%D0%BB%D1%83%D0%B6%D0%B5%D0%B1%D0%BD%D0%B0%D1%8F:%D0%98%D1%81%D1%82%D0%BE%D1%87%D0%BD%D0%B8%D0%BA%D0%B8_%D0%BA%D0%BD%D0%B8%D0%B3/9785942191672"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2485</TotalTime>
  <Pages>1</Pages>
  <Words>5245</Words>
  <Characters>29898</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55</cp:revision>
  <dcterms:created xsi:type="dcterms:W3CDTF">2021-01-15T13:59:00Z</dcterms:created>
  <dcterms:modified xsi:type="dcterms:W3CDTF">2021-01-18T13:40:00Z</dcterms:modified>
</cp:coreProperties>
</file>